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horzAnchor="margin" w:tblpY="-930"/>
        <w:tblW w:w="134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7"/>
        <w:gridCol w:w="8895"/>
        <w:gridCol w:w="3245"/>
      </w:tblGrid>
      <w:tr w:rsidR="009363FF" w14:paraId="7435FCBC" w14:textId="77777777" w:rsidTr="00C40A8F">
        <w:trPr>
          <w:trHeight w:val="252"/>
        </w:trPr>
        <w:tc>
          <w:tcPr>
            <w:tcW w:w="1317" w:type="dxa"/>
            <w:vMerge w:val="restart"/>
          </w:tcPr>
          <w:p w14:paraId="6439EF24" w14:textId="77777777" w:rsidR="009363FF" w:rsidRDefault="009363FF" w:rsidP="00C40A8F">
            <w:pPr>
              <w:pStyle w:val="TableParagraph"/>
              <w:spacing w:before="10"/>
              <w:rPr>
                <w:rFonts w:ascii="Times New Roman"/>
                <w:sz w:val="11"/>
              </w:rPr>
            </w:pPr>
            <w:bookmarkStart w:id="0" w:name="_GoBack"/>
            <w:bookmarkEnd w:id="0"/>
          </w:p>
          <w:p w14:paraId="1D981EBB" w14:textId="77777777" w:rsidR="009363FF" w:rsidRDefault="009363FF" w:rsidP="00C40A8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US"/>
              </w:rPr>
              <w:drawing>
                <wp:inline distT="0" distB="0" distL="0" distR="0" wp14:anchorId="078B56A1" wp14:editId="07871A8C">
                  <wp:extent cx="728520" cy="901064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520" cy="901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5" w:type="dxa"/>
            <w:vMerge w:val="restart"/>
          </w:tcPr>
          <w:p w14:paraId="6FDFBFED" w14:textId="77777777" w:rsidR="009363FF" w:rsidRDefault="009363FF" w:rsidP="00C40A8F">
            <w:pPr>
              <w:pStyle w:val="TableParagraph"/>
              <w:spacing w:line="298" w:lineRule="exact"/>
              <w:ind w:left="3230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INSTITUCION</w:t>
            </w:r>
            <w:r>
              <w:rPr>
                <w:rFonts w:ascii="Arial"/>
                <w:b/>
                <w:spacing w:val="-2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EDUCATIVA</w:t>
            </w:r>
            <w:r>
              <w:rPr>
                <w:rFonts w:ascii="Arial"/>
                <w:b/>
                <w:spacing w:val="-1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FE</w:t>
            </w:r>
            <w:r>
              <w:rPr>
                <w:rFonts w:ascii="Arial"/>
                <w:b/>
                <w:spacing w:val="-3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Y</w:t>
            </w:r>
            <w:r>
              <w:rPr>
                <w:rFonts w:ascii="Arial"/>
                <w:b/>
                <w:spacing w:val="-3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ALEGRIA</w:t>
            </w:r>
            <w:r>
              <w:rPr>
                <w:rFonts w:ascii="Arial"/>
                <w:b/>
                <w:spacing w:val="-1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AURES</w:t>
            </w:r>
          </w:p>
          <w:p w14:paraId="75D2D8B0" w14:textId="77777777" w:rsidR="009363FF" w:rsidRDefault="009363FF" w:rsidP="00C40A8F">
            <w:pPr>
              <w:pStyle w:val="TableParagraph"/>
              <w:spacing w:line="252" w:lineRule="exact"/>
              <w:ind w:left="2074" w:right="205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Resolución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Nº.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0125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del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23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Abril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2004</w:t>
            </w:r>
          </w:p>
          <w:p w14:paraId="34CFBFDD" w14:textId="77777777" w:rsidR="009363FF" w:rsidRDefault="009363FF" w:rsidP="00C40A8F">
            <w:pPr>
              <w:pStyle w:val="TableParagraph"/>
              <w:spacing w:line="252" w:lineRule="exact"/>
              <w:ind w:left="2074" w:right="205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Núcleo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Educativo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922</w:t>
            </w:r>
          </w:p>
          <w:p w14:paraId="210058BB" w14:textId="77777777" w:rsidR="009363FF" w:rsidRDefault="009363FF" w:rsidP="00C40A8F">
            <w:pPr>
              <w:pStyle w:val="TableParagraph"/>
              <w:spacing w:line="252" w:lineRule="exact"/>
              <w:ind w:left="2074" w:right="205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Resolución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Nº.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9932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Noviembre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16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2006</w:t>
            </w:r>
          </w:p>
          <w:p w14:paraId="2558B070" w14:textId="77777777" w:rsidR="009363FF" w:rsidRDefault="009363FF" w:rsidP="00C40A8F">
            <w:pPr>
              <w:pStyle w:val="TableParagraph"/>
              <w:spacing w:before="4"/>
              <w:ind w:left="2074" w:right="2056"/>
              <w:jc w:val="center"/>
              <w:rPr>
                <w:b/>
              </w:rPr>
            </w:pPr>
            <w:r>
              <w:rPr>
                <w:b/>
              </w:rPr>
              <w:t>“Educar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Vida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Dulzura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Firmeza”</w:t>
            </w:r>
          </w:p>
        </w:tc>
        <w:tc>
          <w:tcPr>
            <w:tcW w:w="3245" w:type="dxa"/>
          </w:tcPr>
          <w:p w14:paraId="56757C7F" w14:textId="77777777" w:rsidR="009363FF" w:rsidRDefault="009363FF" w:rsidP="00C40A8F">
            <w:pPr>
              <w:pStyle w:val="TableParagraph"/>
              <w:spacing w:before="1"/>
              <w:ind w:left="424" w:right="4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Código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FGA-</w:t>
            </w:r>
          </w:p>
        </w:tc>
      </w:tr>
      <w:tr w:rsidR="009363FF" w14:paraId="67675361" w14:textId="77777777" w:rsidTr="00C40A8F">
        <w:trPr>
          <w:trHeight w:val="561"/>
        </w:trPr>
        <w:tc>
          <w:tcPr>
            <w:tcW w:w="1317" w:type="dxa"/>
            <w:vMerge/>
            <w:tcBorders>
              <w:top w:val="nil"/>
            </w:tcBorders>
          </w:tcPr>
          <w:p w14:paraId="562DA804" w14:textId="77777777" w:rsidR="009363FF" w:rsidRDefault="009363FF" w:rsidP="00C40A8F">
            <w:pPr>
              <w:rPr>
                <w:sz w:val="2"/>
                <w:szCs w:val="2"/>
              </w:rPr>
            </w:pPr>
          </w:p>
        </w:tc>
        <w:tc>
          <w:tcPr>
            <w:tcW w:w="8895" w:type="dxa"/>
            <w:vMerge/>
            <w:tcBorders>
              <w:top w:val="nil"/>
            </w:tcBorders>
          </w:tcPr>
          <w:p w14:paraId="309374B3" w14:textId="77777777" w:rsidR="009363FF" w:rsidRDefault="009363FF" w:rsidP="00C40A8F">
            <w:pPr>
              <w:rPr>
                <w:sz w:val="2"/>
                <w:szCs w:val="2"/>
              </w:rPr>
            </w:pPr>
          </w:p>
        </w:tc>
        <w:tc>
          <w:tcPr>
            <w:tcW w:w="3245" w:type="dxa"/>
          </w:tcPr>
          <w:p w14:paraId="23F0C94D" w14:textId="77777777" w:rsidR="009363FF" w:rsidRDefault="009363FF" w:rsidP="00C40A8F">
            <w:pPr>
              <w:pStyle w:val="TableParagraph"/>
              <w:spacing w:before="1" w:line="280" w:lineRule="auto"/>
              <w:ind w:left="502" w:right="469" w:firstLine="76"/>
              <w:rPr>
                <w:b/>
                <w:sz w:val="20"/>
              </w:rPr>
            </w:pPr>
            <w:r>
              <w:rPr>
                <w:b/>
                <w:sz w:val="20"/>
              </w:rPr>
              <w:t>Aprobado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21/01/2013</w:t>
            </w:r>
          </w:p>
        </w:tc>
      </w:tr>
      <w:tr w:rsidR="009363FF" w14:paraId="413C0C0E" w14:textId="77777777" w:rsidTr="00C40A8F">
        <w:trPr>
          <w:trHeight w:val="386"/>
        </w:trPr>
        <w:tc>
          <w:tcPr>
            <w:tcW w:w="1317" w:type="dxa"/>
            <w:vMerge/>
            <w:tcBorders>
              <w:top w:val="nil"/>
            </w:tcBorders>
          </w:tcPr>
          <w:p w14:paraId="01F6AA3A" w14:textId="77777777" w:rsidR="009363FF" w:rsidRDefault="009363FF" w:rsidP="00C40A8F">
            <w:pPr>
              <w:rPr>
                <w:sz w:val="2"/>
                <w:szCs w:val="2"/>
              </w:rPr>
            </w:pPr>
          </w:p>
        </w:tc>
        <w:tc>
          <w:tcPr>
            <w:tcW w:w="8895" w:type="dxa"/>
            <w:vMerge/>
            <w:tcBorders>
              <w:top w:val="nil"/>
            </w:tcBorders>
          </w:tcPr>
          <w:p w14:paraId="6EED1B74" w14:textId="77777777" w:rsidR="009363FF" w:rsidRDefault="009363FF" w:rsidP="00C40A8F">
            <w:pPr>
              <w:rPr>
                <w:sz w:val="2"/>
                <w:szCs w:val="2"/>
              </w:rPr>
            </w:pPr>
          </w:p>
        </w:tc>
        <w:tc>
          <w:tcPr>
            <w:tcW w:w="3245" w:type="dxa"/>
          </w:tcPr>
          <w:p w14:paraId="19432DAD" w14:textId="77777777" w:rsidR="009363FF" w:rsidRDefault="009363FF" w:rsidP="00C40A8F">
            <w:pPr>
              <w:pStyle w:val="TableParagraph"/>
              <w:spacing w:before="1"/>
              <w:ind w:left="423" w:right="4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Versión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</w:tr>
      <w:tr w:rsidR="009363FF" w14:paraId="188D92B6" w14:textId="77777777" w:rsidTr="00C40A8F">
        <w:trPr>
          <w:trHeight w:val="304"/>
        </w:trPr>
        <w:tc>
          <w:tcPr>
            <w:tcW w:w="1317" w:type="dxa"/>
            <w:vMerge/>
            <w:tcBorders>
              <w:top w:val="nil"/>
            </w:tcBorders>
          </w:tcPr>
          <w:p w14:paraId="37A7567E" w14:textId="77777777" w:rsidR="009363FF" w:rsidRDefault="009363FF" w:rsidP="00C40A8F">
            <w:pPr>
              <w:rPr>
                <w:sz w:val="2"/>
                <w:szCs w:val="2"/>
              </w:rPr>
            </w:pPr>
          </w:p>
        </w:tc>
        <w:tc>
          <w:tcPr>
            <w:tcW w:w="8895" w:type="dxa"/>
          </w:tcPr>
          <w:p w14:paraId="29ADFEB6" w14:textId="77777777" w:rsidR="009363FF" w:rsidRDefault="009363FF" w:rsidP="00C40A8F">
            <w:pPr>
              <w:pStyle w:val="TableParagraph"/>
              <w:spacing w:line="292" w:lineRule="exact"/>
              <w:ind w:left="2074" w:right="20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Gestión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Académico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Pedagógica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Actividades Especiales de Recuperación</w:t>
            </w:r>
            <w:r>
              <w:rPr>
                <w:b/>
                <w:sz w:val="24"/>
              </w:rPr>
              <w:t xml:space="preserve"> (AER)</w:t>
            </w:r>
          </w:p>
        </w:tc>
        <w:tc>
          <w:tcPr>
            <w:tcW w:w="3245" w:type="dxa"/>
          </w:tcPr>
          <w:p w14:paraId="131144EA" w14:textId="77777777" w:rsidR="009363FF" w:rsidRDefault="009363FF" w:rsidP="00C40A8F">
            <w:pPr>
              <w:pStyle w:val="TableParagraph"/>
              <w:spacing w:before="1"/>
              <w:ind w:left="424" w:right="4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Página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</w:tr>
    </w:tbl>
    <w:p w14:paraId="0A421175" w14:textId="77777777" w:rsidR="00462F64" w:rsidRDefault="00462F64"/>
    <w:p w14:paraId="23A477F8" w14:textId="4543B5C8" w:rsidR="009363FF" w:rsidRDefault="009363FF" w:rsidP="009363FF">
      <w:pPr>
        <w:pStyle w:val="Textoindependiente"/>
        <w:tabs>
          <w:tab w:val="left" w:pos="1901"/>
          <w:tab w:val="left" w:pos="6582"/>
          <w:tab w:val="left" w:pos="8041"/>
        </w:tabs>
        <w:spacing w:before="56"/>
        <w:ind w:right="291"/>
        <w:jc w:val="center"/>
      </w:pPr>
      <w:r>
        <w:t>Área:</w:t>
      </w:r>
      <w:r>
        <w:rPr>
          <w:spacing w:val="-4"/>
        </w:rPr>
        <w:t xml:space="preserve"> </w:t>
      </w:r>
      <w:r w:rsidR="00B04D6A">
        <w:t>RELIGIÓN</w:t>
      </w:r>
      <w:r>
        <w:tab/>
        <w:t>Docente: MARIBETH MURILLO ROJAS</w:t>
      </w:r>
      <w:r>
        <w:tab/>
        <w:t>Grado:</w:t>
      </w:r>
      <w:r>
        <w:rPr>
          <w:spacing w:val="45"/>
        </w:rPr>
        <w:t xml:space="preserve"> 4</w:t>
      </w:r>
      <w:r w:rsidR="00C20854">
        <w:rPr>
          <w:spacing w:val="45"/>
        </w:rPr>
        <w:t>º</w:t>
      </w:r>
      <w:r>
        <w:tab/>
        <w:t>Año:</w:t>
      </w:r>
      <w:r>
        <w:rPr>
          <w:spacing w:val="46"/>
        </w:rPr>
        <w:t xml:space="preserve"> </w:t>
      </w:r>
      <w:r>
        <w:t>2.02</w:t>
      </w:r>
      <w:r w:rsidR="00B04D6A">
        <w:t>5</w:t>
      </w:r>
    </w:p>
    <w:p w14:paraId="779B1CFD" w14:textId="77777777" w:rsidR="009363FF" w:rsidRDefault="009363FF" w:rsidP="009363FF">
      <w:pPr>
        <w:spacing w:before="9"/>
        <w:rPr>
          <w:b/>
          <w:sz w:val="19"/>
        </w:rPr>
      </w:pPr>
    </w:p>
    <w:tbl>
      <w:tblPr>
        <w:tblStyle w:val="TableNormal"/>
        <w:tblW w:w="141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2289"/>
        <w:gridCol w:w="5095"/>
        <w:gridCol w:w="1414"/>
        <w:gridCol w:w="1556"/>
        <w:gridCol w:w="2123"/>
        <w:gridCol w:w="1286"/>
      </w:tblGrid>
      <w:tr w:rsidR="009363FF" w14:paraId="5492FE57" w14:textId="77777777" w:rsidTr="000D53D5">
        <w:trPr>
          <w:trHeight w:val="442"/>
        </w:trPr>
        <w:tc>
          <w:tcPr>
            <w:tcW w:w="397" w:type="dxa"/>
          </w:tcPr>
          <w:p w14:paraId="14B40315" w14:textId="77777777" w:rsidR="009363FF" w:rsidRDefault="009363FF" w:rsidP="00C40A8F">
            <w:pPr>
              <w:pStyle w:val="TableParagraph"/>
              <w:spacing w:line="266" w:lineRule="exact"/>
              <w:ind w:left="106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2289" w:type="dxa"/>
          </w:tcPr>
          <w:p w14:paraId="58E70921" w14:textId="77777777" w:rsidR="009363FF" w:rsidRDefault="009363FF" w:rsidP="00C40A8F">
            <w:pPr>
              <w:pStyle w:val="TableParagraph"/>
              <w:spacing w:line="278" w:lineRule="auto"/>
              <w:ind w:left="582" w:right="534" w:hanging="28"/>
              <w:rPr>
                <w:b/>
              </w:rPr>
            </w:pPr>
            <w:r>
              <w:rPr>
                <w:b/>
              </w:rPr>
              <w:t>Indicador 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Desempeño</w:t>
            </w:r>
          </w:p>
        </w:tc>
        <w:tc>
          <w:tcPr>
            <w:tcW w:w="5095" w:type="dxa"/>
          </w:tcPr>
          <w:p w14:paraId="32562249" w14:textId="77777777" w:rsidR="009363FF" w:rsidRDefault="009363FF" w:rsidP="00C40A8F">
            <w:pPr>
              <w:pStyle w:val="TableParagraph"/>
              <w:spacing w:line="266" w:lineRule="exact"/>
              <w:ind w:right="2178"/>
              <w:rPr>
                <w:b/>
              </w:rPr>
            </w:pPr>
            <w:r>
              <w:rPr>
                <w:b/>
              </w:rPr>
              <w:t>Contenidos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Temas</w:t>
            </w:r>
          </w:p>
        </w:tc>
        <w:tc>
          <w:tcPr>
            <w:tcW w:w="1414" w:type="dxa"/>
          </w:tcPr>
          <w:p w14:paraId="2D6E288E" w14:textId="77777777" w:rsidR="009363FF" w:rsidRDefault="009363FF" w:rsidP="00C40A8F">
            <w:pPr>
              <w:pStyle w:val="TableParagraph"/>
              <w:spacing w:line="266" w:lineRule="exact"/>
              <w:ind w:left="277"/>
              <w:rPr>
                <w:b/>
              </w:rPr>
            </w:pPr>
            <w:r>
              <w:rPr>
                <w:b/>
              </w:rPr>
              <w:t>Estrategias</w:t>
            </w:r>
          </w:p>
        </w:tc>
        <w:tc>
          <w:tcPr>
            <w:tcW w:w="1556" w:type="dxa"/>
          </w:tcPr>
          <w:p w14:paraId="7616A7D9" w14:textId="77777777" w:rsidR="009363FF" w:rsidRDefault="009363FF" w:rsidP="00C40A8F">
            <w:pPr>
              <w:pStyle w:val="TableParagraph"/>
              <w:spacing w:line="266" w:lineRule="exact"/>
              <w:ind w:left="499"/>
              <w:rPr>
                <w:b/>
              </w:rPr>
            </w:pPr>
            <w:r>
              <w:rPr>
                <w:b/>
              </w:rPr>
              <w:t>Tiempo</w:t>
            </w:r>
          </w:p>
        </w:tc>
        <w:tc>
          <w:tcPr>
            <w:tcW w:w="2123" w:type="dxa"/>
          </w:tcPr>
          <w:p w14:paraId="5E322EFC" w14:textId="77777777" w:rsidR="009363FF" w:rsidRDefault="009363FF" w:rsidP="00C40A8F">
            <w:pPr>
              <w:pStyle w:val="TableParagraph"/>
              <w:spacing w:line="278" w:lineRule="auto"/>
              <w:ind w:left="422" w:right="402" w:firstLine="8"/>
              <w:rPr>
                <w:b/>
              </w:rPr>
            </w:pPr>
            <w:r>
              <w:rPr>
                <w:b/>
              </w:rPr>
              <w:t>Criterio 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Evaluación</w:t>
            </w:r>
          </w:p>
        </w:tc>
        <w:tc>
          <w:tcPr>
            <w:tcW w:w="1286" w:type="dxa"/>
          </w:tcPr>
          <w:p w14:paraId="46415CD4" w14:textId="77777777" w:rsidR="009363FF" w:rsidRDefault="009363FF" w:rsidP="00C40A8F">
            <w:pPr>
              <w:pStyle w:val="TableParagraph"/>
              <w:spacing w:line="266" w:lineRule="exact"/>
              <w:ind w:left="196"/>
              <w:rPr>
                <w:b/>
              </w:rPr>
            </w:pPr>
            <w:r>
              <w:rPr>
                <w:b/>
              </w:rPr>
              <w:t>Valoración</w:t>
            </w:r>
          </w:p>
        </w:tc>
      </w:tr>
      <w:tr w:rsidR="009363FF" w14:paraId="09C5F2D2" w14:textId="77777777" w:rsidTr="000D53D5">
        <w:trPr>
          <w:trHeight w:val="1452"/>
        </w:trPr>
        <w:tc>
          <w:tcPr>
            <w:tcW w:w="397" w:type="dxa"/>
            <w:tcBorders>
              <w:bottom w:val="nil"/>
            </w:tcBorders>
          </w:tcPr>
          <w:p w14:paraId="26343AD4" w14:textId="77777777" w:rsidR="009363FF" w:rsidRDefault="009363FF" w:rsidP="00C40A8F">
            <w:pPr>
              <w:pStyle w:val="TableParagraph"/>
              <w:spacing w:line="266" w:lineRule="exact"/>
              <w:ind w:left="106"/>
            </w:pPr>
            <w:r>
              <w:t>1.</w:t>
            </w:r>
          </w:p>
          <w:p w14:paraId="3CC1AE15" w14:textId="77777777" w:rsidR="009363FF" w:rsidRDefault="009363FF" w:rsidP="00C40A8F">
            <w:pPr>
              <w:pStyle w:val="TableParagraph"/>
              <w:spacing w:line="266" w:lineRule="exact"/>
              <w:ind w:left="106"/>
            </w:pPr>
          </w:p>
          <w:p w14:paraId="6D403803" w14:textId="77777777" w:rsidR="009363FF" w:rsidRDefault="009363FF" w:rsidP="00C40A8F">
            <w:pPr>
              <w:pStyle w:val="TableParagraph"/>
              <w:spacing w:line="266" w:lineRule="exact"/>
              <w:ind w:left="106"/>
            </w:pPr>
          </w:p>
          <w:p w14:paraId="53B1C9DE" w14:textId="77777777" w:rsidR="009363FF" w:rsidRDefault="009363FF" w:rsidP="00C40A8F">
            <w:pPr>
              <w:pStyle w:val="TableParagraph"/>
              <w:spacing w:line="266" w:lineRule="exact"/>
              <w:ind w:left="106"/>
            </w:pPr>
          </w:p>
          <w:p w14:paraId="669A3060" w14:textId="77777777" w:rsidR="009363FF" w:rsidRDefault="009363FF" w:rsidP="00C40A8F">
            <w:pPr>
              <w:pStyle w:val="TableParagraph"/>
              <w:spacing w:line="266" w:lineRule="exact"/>
            </w:pPr>
            <w:r>
              <w:t xml:space="preserve">  </w:t>
            </w:r>
          </w:p>
          <w:p w14:paraId="443EADD7" w14:textId="77777777" w:rsidR="009363FF" w:rsidRDefault="009363FF" w:rsidP="00C40A8F">
            <w:pPr>
              <w:pStyle w:val="TableParagraph"/>
              <w:spacing w:line="266" w:lineRule="exact"/>
            </w:pPr>
          </w:p>
          <w:p w14:paraId="339FD837" w14:textId="77777777" w:rsidR="009363FF" w:rsidRDefault="009363FF" w:rsidP="00C40A8F">
            <w:pPr>
              <w:pStyle w:val="TableParagraph"/>
              <w:spacing w:line="266" w:lineRule="exact"/>
            </w:pPr>
          </w:p>
          <w:p w14:paraId="163677EC" w14:textId="77777777" w:rsidR="009363FF" w:rsidRDefault="009363FF" w:rsidP="00C40A8F">
            <w:pPr>
              <w:pStyle w:val="TableParagraph"/>
              <w:spacing w:line="266" w:lineRule="exact"/>
            </w:pPr>
          </w:p>
          <w:p w14:paraId="42A34637" w14:textId="77777777" w:rsidR="009363FF" w:rsidRDefault="009363FF" w:rsidP="00C40A8F">
            <w:pPr>
              <w:pStyle w:val="TableParagraph"/>
              <w:spacing w:line="266" w:lineRule="exact"/>
            </w:pPr>
          </w:p>
          <w:p w14:paraId="0CC98FA3" w14:textId="77777777" w:rsidR="009363FF" w:rsidRDefault="009363FF" w:rsidP="00C40A8F">
            <w:pPr>
              <w:pStyle w:val="TableParagraph"/>
              <w:spacing w:line="266" w:lineRule="exact"/>
            </w:pPr>
          </w:p>
          <w:p w14:paraId="2B982A05" w14:textId="77777777" w:rsidR="009363FF" w:rsidRDefault="009363FF" w:rsidP="00C40A8F">
            <w:pPr>
              <w:pStyle w:val="TableParagraph"/>
              <w:spacing w:line="266" w:lineRule="exact"/>
            </w:pPr>
          </w:p>
          <w:p w14:paraId="0790D870" w14:textId="77777777" w:rsidR="009363FF" w:rsidRDefault="009363FF" w:rsidP="00C40A8F">
            <w:pPr>
              <w:pStyle w:val="TableParagraph"/>
              <w:spacing w:line="266" w:lineRule="exact"/>
            </w:pPr>
          </w:p>
          <w:p w14:paraId="5ACBF343" w14:textId="77777777" w:rsidR="009363FF" w:rsidRDefault="009363FF" w:rsidP="00C40A8F">
            <w:pPr>
              <w:pStyle w:val="TableParagraph"/>
              <w:spacing w:line="266" w:lineRule="exact"/>
            </w:pPr>
          </w:p>
          <w:p w14:paraId="6DABD2F8" w14:textId="4421D4C4" w:rsidR="00B04D6A" w:rsidRDefault="009363FF" w:rsidP="00C40A8F">
            <w:pPr>
              <w:pStyle w:val="TableParagraph"/>
              <w:spacing w:line="266" w:lineRule="exact"/>
            </w:pPr>
            <w:r>
              <w:t xml:space="preserve"> </w:t>
            </w:r>
          </w:p>
          <w:p w14:paraId="611256CE" w14:textId="77777777" w:rsidR="0064188F" w:rsidRDefault="0064188F" w:rsidP="00C40A8F">
            <w:pPr>
              <w:pStyle w:val="TableParagraph"/>
              <w:spacing w:line="266" w:lineRule="exact"/>
            </w:pPr>
          </w:p>
          <w:p w14:paraId="5D40427B" w14:textId="1C0759F2" w:rsidR="009363FF" w:rsidRDefault="009363FF" w:rsidP="00C40A8F">
            <w:pPr>
              <w:pStyle w:val="TableParagraph"/>
              <w:spacing w:line="266" w:lineRule="exact"/>
            </w:pPr>
            <w:r>
              <w:t>2.</w:t>
            </w:r>
          </w:p>
          <w:p w14:paraId="05434D2B" w14:textId="77777777" w:rsidR="009363FF" w:rsidRDefault="009363FF" w:rsidP="00C40A8F">
            <w:pPr>
              <w:pStyle w:val="TableParagraph"/>
              <w:spacing w:line="266" w:lineRule="exact"/>
            </w:pPr>
          </w:p>
          <w:p w14:paraId="01F40DFE" w14:textId="77777777" w:rsidR="009363FF" w:rsidRDefault="009363FF" w:rsidP="00C40A8F">
            <w:pPr>
              <w:pStyle w:val="TableParagraph"/>
              <w:spacing w:line="266" w:lineRule="exact"/>
            </w:pPr>
          </w:p>
          <w:p w14:paraId="0AC97290" w14:textId="77777777" w:rsidR="009363FF" w:rsidRDefault="009363FF" w:rsidP="00C40A8F">
            <w:pPr>
              <w:pStyle w:val="TableParagraph"/>
              <w:spacing w:line="266" w:lineRule="exact"/>
            </w:pPr>
            <w:r>
              <w:t xml:space="preserve">  </w:t>
            </w:r>
          </w:p>
          <w:p w14:paraId="6D3CB503" w14:textId="77777777" w:rsidR="009363FF" w:rsidRDefault="009363FF" w:rsidP="00C40A8F">
            <w:pPr>
              <w:pStyle w:val="TableParagraph"/>
              <w:spacing w:line="266" w:lineRule="exact"/>
            </w:pPr>
          </w:p>
          <w:p w14:paraId="4CF9157D" w14:textId="77777777" w:rsidR="009363FF" w:rsidRDefault="009363FF" w:rsidP="00C40A8F">
            <w:pPr>
              <w:pStyle w:val="TableParagraph"/>
              <w:spacing w:line="266" w:lineRule="exact"/>
            </w:pPr>
          </w:p>
          <w:p w14:paraId="0ABA2C36" w14:textId="77777777" w:rsidR="009363FF" w:rsidRDefault="009363FF" w:rsidP="00C40A8F">
            <w:pPr>
              <w:pStyle w:val="TableParagraph"/>
              <w:spacing w:line="266" w:lineRule="exact"/>
            </w:pPr>
          </w:p>
          <w:p w14:paraId="233ED841" w14:textId="77777777" w:rsidR="009363FF" w:rsidRDefault="009363FF" w:rsidP="00C40A8F">
            <w:pPr>
              <w:pStyle w:val="TableParagraph"/>
              <w:spacing w:line="266" w:lineRule="exact"/>
            </w:pPr>
          </w:p>
          <w:p w14:paraId="3CFAF7C7" w14:textId="77777777" w:rsidR="009363FF" w:rsidRDefault="009363FF" w:rsidP="00C40A8F">
            <w:pPr>
              <w:pStyle w:val="TableParagraph"/>
              <w:spacing w:line="266" w:lineRule="exact"/>
            </w:pPr>
          </w:p>
          <w:p w14:paraId="03004FAF" w14:textId="77777777" w:rsidR="009363FF" w:rsidRDefault="009363FF" w:rsidP="00C40A8F">
            <w:pPr>
              <w:pStyle w:val="TableParagraph"/>
              <w:spacing w:line="266" w:lineRule="exact"/>
            </w:pPr>
          </w:p>
          <w:p w14:paraId="6C3F94DE" w14:textId="77777777" w:rsidR="000C0C53" w:rsidRDefault="000C0C53" w:rsidP="00C40A8F">
            <w:pPr>
              <w:pStyle w:val="TableParagraph"/>
              <w:spacing w:line="266" w:lineRule="exact"/>
            </w:pPr>
          </w:p>
          <w:p w14:paraId="3077A538" w14:textId="77777777" w:rsidR="000C0C53" w:rsidRDefault="000C0C53" w:rsidP="00C40A8F">
            <w:pPr>
              <w:pStyle w:val="TableParagraph"/>
              <w:spacing w:line="266" w:lineRule="exact"/>
            </w:pPr>
          </w:p>
          <w:p w14:paraId="17538927" w14:textId="77777777" w:rsidR="000C0C53" w:rsidRDefault="000C0C53" w:rsidP="00C40A8F">
            <w:pPr>
              <w:pStyle w:val="TableParagraph"/>
              <w:spacing w:line="266" w:lineRule="exact"/>
            </w:pPr>
          </w:p>
          <w:p w14:paraId="6830B9BA" w14:textId="77777777" w:rsidR="000C0C53" w:rsidRDefault="000C0C53" w:rsidP="00C40A8F">
            <w:pPr>
              <w:pStyle w:val="TableParagraph"/>
              <w:spacing w:line="266" w:lineRule="exact"/>
            </w:pPr>
          </w:p>
          <w:p w14:paraId="570DCBF2" w14:textId="77777777" w:rsidR="000C0C53" w:rsidRDefault="000C0C53" w:rsidP="00C40A8F">
            <w:pPr>
              <w:pStyle w:val="TableParagraph"/>
              <w:spacing w:line="266" w:lineRule="exact"/>
            </w:pPr>
          </w:p>
          <w:p w14:paraId="475B433F" w14:textId="77777777" w:rsidR="000C0C53" w:rsidRDefault="000C0C53" w:rsidP="00C40A8F">
            <w:pPr>
              <w:pStyle w:val="TableParagraph"/>
              <w:spacing w:line="266" w:lineRule="exact"/>
            </w:pPr>
          </w:p>
          <w:p w14:paraId="2539AFCC" w14:textId="77777777" w:rsidR="000C0C53" w:rsidRDefault="000C0C53" w:rsidP="00C40A8F">
            <w:pPr>
              <w:pStyle w:val="TableParagraph"/>
              <w:spacing w:line="266" w:lineRule="exact"/>
            </w:pPr>
          </w:p>
          <w:p w14:paraId="7BEF7D81" w14:textId="77777777" w:rsidR="000C0C53" w:rsidRDefault="000C0C53" w:rsidP="00C40A8F">
            <w:pPr>
              <w:pStyle w:val="TableParagraph"/>
              <w:spacing w:line="266" w:lineRule="exact"/>
            </w:pPr>
          </w:p>
          <w:p w14:paraId="21DE5972" w14:textId="77777777" w:rsidR="000C0C53" w:rsidRDefault="000C0C53" w:rsidP="00C40A8F">
            <w:pPr>
              <w:pStyle w:val="TableParagraph"/>
              <w:spacing w:line="266" w:lineRule="exact"/>
            </w:pPr>
          </w:p>
          <w:p w14:paraId="0C4EE813" w14:textId="77777777" w:rsidR="000C0C53" w:rsidRDefault="000C0C53" w:rsidP="00C40A8F">
            <w:pPr>
              <w:pStyle w:val="TableParagraph"/>
              <w:spacing w:line="266" w:lineRule="exact"/>
            </w:pPr>
          </w:p>
          <w:p w14:paraId="418EC15E" w14:textId="77777777" w:rsidR="000C0C53" w:rsidRDefault="000C0C53" w:rsidP="00C40A8F">
            <w:pPr>
              <w:pStyle w:val="TableParagraph"/>
              <w:spacing w:line="266" w:lineRule="exact"/>
            </w:pPr>
          </w:p>
          <w:p w14:paraId="503335A4" w14:textId="77777777" w:rsidR="000C0C53" w:rsidRDefault="000C0C53" w:rsidP="00C40A8F">
            <w:pPr>
              <w:pStyle w:val="TableParagraph"/>
              <w:spacing w:line="266" w:lineRule="exact"/>
            </w:pPr>
          </w:p>
          <w:p w14:paraId="344128E6" w14:textId="77777777" w:rsidR="000C0C53" w:rsidRDefault="000C0C53" w:rsidP="00C40A8F">
            <w:pPr>
              <w:pStyle w:val="TableParagraph"/>
              <w:spacing w:line="266" w:lineRule="exact"/>
            </w:pPr>
          </w:p>
          <w:p w14:paraId="7A257351" w14:textId="77777777" w:rsidR="000C0C53" w:rsidRDefault="000C0C53" w:rsidP="00C40A8F">
            <w:pPr>
              <w:pStyle w:val="TableParagraph"/>
              <w:spacing w:line="266" w:lineRule="exact"/>
            </w:pPr>
          </w:p>
          <w:p w14:paraId="0A4542F7" w14:textId="77777777" w:rsidR="000C0C53" w:rsidRDefault="000C0C53" w:rsidP="00C40A8F">
            <w:pPr>
              <w:pStyle w:val="TableParagraph"/>
              <w:spacing w:line="266" w:lineRule="exact"/>
            </w:pPr>
          </w:p>
          <w:p w14:paraId="6A65C4A5" w14:textId="77777777" w:rsidR="00ED4A8E" w:rsidRDefault="00ED4A8E" w:rsidP="00C40A8F">
            <w:pPr>
              <w:pStyle w:val="TableParagraph"/>
              <w:spacing w:line="266" w:lineRule="exact"/>
            </w:pPr>
          </w:p>
          <w:p w14:paraId="7720A894" w14:textId="77777777" w:rsidR="00ED4A8E" w:rsidRDefault="00ED4A8E" w:rsidP="00C40A8F">
            <w:pPr>
              <w:pStyle w:val="TableParagraph"/>
              <w:spacing w:line="266" w:lineRule="exact"/>
            </w:pPr>
          </w:p>
          <w:p w14:paraId="2B4AC8BD" w14:textId="77777777" w:rsidR="00ED4A8E" w:rsidRDefault="00ED4A8E" w:rsidP="00C40A8F">
            <w:pPr>
              <w:pStyle w:val="TableParagraph"/>
              <w:spacing w:line="266" w:lineRule="exact"/>
            </w:pPr>
          </w:p>
          <w:p w14:paraId="5B3C03A6" w14:textId="77777777" w:rsidR="00B04D6A" w:rsidRDefault="00B04D6A" w:rsidP="00C40A8F">
            <w:pPr>
              <w:pStyle w:val="TableParagraph"/>
              <w:spacing w:line="266" w:lineRule="exact"/>
            </w:pPr>
          </w:p>
          <w:p w14:paraId="0149A0AF" w14:textId="77777777" w:rsidR="00ED4A8E" w:rsidRDefault="00ED4A8E" w:rsidP="00C40A8F">
            <w:pPr>
              <w:pStyle w:val="TableParagraph"/>
              <w:spacing w:line="266" w:lineRule="exact"/>
            </w:pPr>
          </w:p>
          <w:p w14:paraId="39879F66" w14:textId="77777777" w:rsidR="000A3919" w:rsidRDefault="000A3919" w:rsidP="00C40A8F">
            <w:pPr>
              <w:pStyle w:val="TableParagraph"/>
              <w:spacing w:line="266" w:lineRule="exact"/>
            </w:pPr>
          </w:p>
          <w:p w14:paraId="3DFD9D81" w14:textId="6F03D685" w:rsidR="009363FF" w:rsidRDefault="009363FF" w:rsidP="00C40A8F">
            <w:pPr>
              <w:pStyle w:val="TableParagraph"/>
              <w:spacing w:line="266" w:lineRule="exact"/>
            </w:pPr>
            <w:r>
              <w:t>3.</w:t>
            </w:r>
          </w:p>
          <w:p w14:paraId="459028CB" w14:textId="77777777" w:rsidR="009363FF" w:rsidRDefault="009363FF" w:rsidP="00C40A8F">
            <w:pPr>
              <w:pStyle w:val="TableParagraph"/>
              <w:spacing w:line="266" w:lineRule="exact"/>
            </w:pPr>
          </w:p>
          <w:p w14:paraId="4679D6CD" w14:textId="77777777" w:rsidR="009363FF" w:rsidRDefault="009363FF" w:rsidP="00C40A8F">
            <w:pPr>
              <w:pStyle w:val="TableParagraph"/>
              <w:spacing w:line="266" w:lineRule="exact"/>
            </w:pPr>
          </w:p>
          <w:p w14:paraId="4B325542" w14:textId="77777777" w:rsidR="009363FF" w:rsidRDefault="009363FF" w:rsidP="00C40A8F">
            <w:pPr>
              <w:pStyle w:val="TableParagraph"/>
              <w:spacing w:line="266" w:lineRule="exact"/>
            </w:pPr>
          </w:p>
          <w:p w14:paraId="64FD9632" w14:textId="77777777" w:rsidR="009363FF" w:rsidRDefault="009363FF" w:rsidP="00C40A8F">
            <w:pPr>
              <w:pStyle w:val="TableParagraph"/>
              <w:spacing w:line="266" w:lineRule="exact"/>
            </w:pPr>
            <w:r>
              <w:t xml:space="preserve">  </w:t>
            </w:r>
          </w:p>
          <w:p w14:paraId="6F77F878" w14:textId="77777777" w:rsidR="009363FF" w:rsidRDefault="009363FF" w:rsidP="00C40A8F">
            <w:pPr>
              <w:pStyle w:val="TableParagraph"/>
              <w:spacing w:line="266" w:lineRule="exact"/>
            </w:pPr>
          </w:p>
          <w:p w14:paraId="6883FA8B" w14:textId="77777777" w:rsidR="009363FF" w:rsidRDefault="009363FF" w:rsidP="00C40A8F">
            <w:pPr>
              <w:pStyle w:val="TableParagraph"/>
              <w:spacing w:line="266" w:lineRule="exact"/>
            </w:pPr>
          </w:p>
          <w:p w14:paraId="2A2F9684" w14:textId="77777777" w:rsidR="009363FF" w:rsidRDefault="009363FF" w:rsidP="00C40A8F">
            <w:pPr>
              <w:pStyle w:val="TableParagraph"/>
              <w:spacing w:line="266" w:lineRule="exact"/>
            </w:pPr>
          </w:p>
          <w:p w14:paraId="7EAE0EA1" w14:textId="77777777" w:rsidR="009363FF" w:rsidRDefault="009363FF" w:rsidP="00C40A8F">
            <w:pPr>
              <w:pStyle w:val="TableParagraph"/>
              <w:spacing w:line="266" w:lineRule="exact"/>
            </w:pPr>
          </w:p>
          <w:p w14:paraId="76743E08" w14:textId="77777777" w:rsidR="009363FF" w:rsidRDefault="009363FF" w:rsidP="00C40A8F">
            <w:pPr>
              <w:pStyle w:val="TableParagraph"/>
              <w:spacing w:line="266" w:lineRule="exact"/>
            </w:pPr>
          </w:p>
          <w:p w14:paraId="647CA95F" w14:textId="77777777" w:rsidR="009363FF" w:rsidRDefault="009363FF" w:rsidP="00C40A8F">
            <w:pPr>
              <w:pStyle w:val="TableParagraph"/>
              <w:spacing w:line="266" w:lineRule="exact"/>
            </w:pPr>
          </w:p>
          <w:p w14:paraId="1D7A9414" w14:textId="77777777" w:rsidR="009363FF" w:rsidRDefault="009363FF" w:rsidP="00C40A8F">
            <w:pPr>
              <w:pStyle w:val="TableParagraph"/>
              <w:spacing w:line="266" w:lineRule="exact"/>
            </w:pPr>
          </w:p>
          <w:p w14:paraId="4AFAE358" w14:textId="77777777" w:rsidR="000A3919" w:rsidRDefault="000A3919" w:rsidP="00C40A8F">
            <w:pPr>
              <w:pStyle w:val="TableParagraph"/>
              <w:spacing w:line="266" w:lineRule="exact"/>
            </w:pPr>
          </w:p>
          <w:p w14:paraId="48EBBB74" w14:textId="77777777" w:rsidR="000A3919" w:rsidRDefault="000A3919" w:rsidP="00C40A8F">
            <w:pPr>
              <w:pStyle w:val="TableParagraph"/>
              <w:spacing w:line="266" w:lineRule="exact"/>
            </w:pPr>
          </w:p>
          <w:p w14:paraId="4250E2A1" w14:textId="77777777" w:rsidR="000A3919" w:rsidRDefault="000A3919" w:rsidP="00C40A8F">
            <w:pPr>
              <w:pStyle w:val="TableParagraph"/>
              <w:spacing w:line="266" w:lineRule="exact"/>
            </w:pPr>
          </w:p>
          <w:p w14:paraId="5BFCA0CE" w14:textId="77777777" w:rsidR="000A3919" w:rsidRDefault="000A3919" w:rsidP="00C40A8F">
            <w:pPr>
              <w:pStyle w:val="TableParagraph"/>
              <w:spacing w:line="266" w:lineRule="exact"/>
            </w:pPr>
          </w:p>
          <w:p w14:paraId="15E5D316" w14:textId="77777777" w:rsidR="000A3919" w:rsidRDefault="000A3919" w:rsidP="00C40A8F">
            <w:pPr>
              <w:pStyle w:val="TableParagraph"/>
              <w:spacing w:line="266" w:lineRule="exact"/>
            </w:pPr>
          </w:p>
          <w:p w14:paraId="1E32768A" w14:textId="77777777" w:rsidR="000A3919" w:rsidRDefault="000A3919" w:rsidP="00C40A8F">
            <w:pPr>
              <w:pStyle w:val="TableParagraph"/>
              <w:spacing w:line="266" w:lineRule="exact"/>
            </w:pPr>
          </w:p>
          <w:p w14:paraId="6E2A3587" w14:textId="77777777" w:rsidR="000A3919" w:rsidRDefault="000A3919" w:rsidP="00C40A8F">
            <w:pPr>
              <w:pStyle w:val="TableParagraph"/>
              <w:spacing w:line="266" w:lineRule="exact"/>
            </w:pPr>
          </w:p>
          <w:p w14:paraId="58FB5875" w14:textId="288D5EEC" w:rsidR="009363FF" w:rsidRDefault="009363FF" w:rsidP="00C40A8F">
            <w:pPr>
              <w:pStyle w:val="TableParagraph"/>
              <w:spacing w:line="266" w:lineRule="exact"/>
            </w:pPr>
            <w:r>
              <w:t xml:space="preserve">4. </w:t>
            </w:r>
          </w:p>
        </w:tc>
        <w:tc>
          <w:tcPr>
            <w:tcW w:w="2289" w:type="dxa"/>
            <w:tcBorders>
              <w:bottom w:val="nil"/>
            </w:tcBorders>
          </w:tcPr>
          <w:p w14:paraId="15467888" w14:textId="77777777" w:rsidR="00B04D6A" w:rsidRPr="00B04D6A" w:rsidRDefault="00EC45A3" w:rsidP="00B04D6A">
            <w:pPr>
              <w:widowControl/>
              <w:autoSpaceDE/>
              <w:autoSpaceDN/>
              <w:jc w:val="both"/>
              <w:rPr>
                <w:szCs w:val="36"/>
              </w:rPr>
            </w:pPr>
            <w:r>
              <w:rPr>
                <w:rFonts w:asciiTheme="minorHAnsi" w:eastAsia="Times New Roman" w:hAnsiTheme="minorHAnsi" w:cstheme="minorHAnsi"/>
                <w:lang w:eastAsia="es-CO"/>
              </w:rPr>
              <w:lastRenderedPageBreak/>
              <w:t xml:space="preserve">- </w:t>
            </w:r>
            <w:r w:rsidR="00B04D6A" w:rsidRPr="00B04D6A">
              <w:rPr>
                <w:szCs w:val="36"/>
              </w:rPr>
              <w:t>Identifica las fortalezas y debilidades como medio de superación y de realización personal.</w:t>
            </w:r>
          </w:p>
          <w:p w14:paraId="4B8AB2F3" w14:textId="64555C6C" w:rsidR="00B04D6A" w:rsidRPr="00B04D6A" w:rsidRDefault="00B04D6A" w:rsidP="00B04D6A">
            <w:pPr>
              <w:widowControl/>
              <w:autoSpaceDE/>
              <w:autoSpaceDN/>
              <w:jc w:val="both"/>
              <w:rPr>
                <w:szCs w:val="36"/>
              </w:rPr>
            </w:pPr>
            <w:r w:rsidRPr="00B04D6A">
              <w:rPr>
                <w:szCs w:val="36"/>
              </w:rPr>
              <w:t>-Indaga sobre la relación entre vocación, misión y profesión para establecer sus diferencias.</w:t>
            </w:r>
          </w:p>
          <w:p w14:paraId="4C8E2056" w14:textId="39C78928" w:rsidR="000C0C53" w:rsidRPr="00B04D6A" w:rsidRDefault="00B04D6A" w:rsidP="00B04D6A">
            <w:pPr>
              <w:jc w:val="both"/>
              <w:rPr>
                <w:rFonts w:eastAsia="Times New Roman"/>
                <w:lang w:eastAsia="es-CO"/>
              </w:rPr>
            </w:pPr>
            <w:r w:rsidRPr="00B04D6A">
              <w:rPr>
                <w:szCs w:val="36"/>
              </w:rPr>
              <w:t>-Propone alternativas para superar los comportamientos que obstaculizan la realización del ser humano.</w:t>
            </w:r>
          </w:p>
          <w:p w14:paraId="626FDA31" w14:textId="77777777" w:rsidR="0064188F" w:rsidRDefault="0064188F" w:rsidP="009363FF">
            <w:pPr>
              <w:rPr>
                <w:rFonts w:asciiTheme="minorHAnsi" w:eastAsia="Times New Roman" w:hAnsiTheme="minorHAnsi" w:cstheme="minorHAnsi"/>
                <w:lang w:eastAsia="es-CO"/>
              </w:rPr>
            </w:pPr>
          </w:p>
          <w:p w14:paraId="34D04BE2" w14:textId="3F6E92C6" w:rsidR="00B04D6A" w:rsidRPr="00B04D6A" w:rsidRDefault="00B04D6A" w:rsidP="00B04D6A">
            <w:pPr>
              <w:widowControl/>
              <w:autoSpaceDE/>
              <w:autoSpaceDN/>
            </w:pPr>
            <w:r>
              <w:rPr>
                <w:rFonts w:asciiTheme="minorHAnsi" w:hAnsiTheme="minorHAnsi" w:cstheme="minorHAnsi"/>
                <w:lang w:val="es-CO"/>
              </w:rPr>
              <w:t>-</w:t>
            </w:r>
            <w:r w:rsidR="000C0C53">
              <w:rPr>
                <w:rFonts w:asciiTheme="minorHAnsi" w:hAnsiTheme="minorHAnsi" w:cstheme="minorHAnsi"/>
                <w:lang w:val="es-CO"/>
              </w:rPr>
              <w:t xml:space="preserve"> </w:t>
            </w:r>
            <w:r w:rsidRPr="00B04D6A">
              <w:t>Reconoce la importancia de la vocación que Dios regala al hombre en el momento de su creación.</w:t>
            </w:r>
          </w:p>
          <w:p w14:paraId="35FBF7D7" w14:textId="10019671" w:rsidR="00B04D6A" w:rsidRPr="00B04D6A" w:rsidRDefault="00B04D6A" w:rsidP="00B04D6A">
            <w:pPr>
              <w:widowControl/>
              <w:autoSpaceDE/>
              <w:autoSpaceDN/>
              <w:jc w:val="both"/>
            </w:pPr>
            <w:r>
              <w:rPr>
                <w:rFonts w:ascii="Arial" w:hAnsi="Arial" w:cs="Arial"/>
              </w:rPr>
              <w:t>-</w:t>
            </w:r>
            <w:r w:rsidRPr="00B04D6A">
              <w:t>Identifica algunas características de la</w:t>
            </w:r>
            <w:r w:rsidRPr="009C5FF0">
              <w:rPr>
                <w:rFonts w:ascii="Arial" w:hAnsi="Arial" w:cs="Arial"/>
              </w:rPr>
              <w:t xml:space="preserve"> </w:t>
            </w:r>
            <w:r w:rsidRPr="00B04D6A">
              <w:lastRenderedPageBreak/>
              <w:t>vocación de algunos personajes en el antiguo testamento.</w:t>
            </w:r>
          </w:p>
          <w:p w14:paraId="1E5FCBAC" w14:textId="27F51EBB" w:rsidR="00B04D6A" w:rsidRPr="00B04D6A" w:rsidRDefault="00B04D6A" w:rsidP="00B04D6A">
            <w:pPr>
              <w:widowControl/>
              <w:autoSpaceDE/>
              <w:autoSpaceDN/>
              <w:jc w:val="both"/>
            </w:pPr>
            <w:r w:rsidRPr="00B04D6A">
              <w:t>-Explica como leer los eventos de la historia para conocer lo que Dios quiere del ser humano.</w:t>
            </w:r>
          </w:p>
          <w:p w14:paraId="5C1553C8" w14:textId="7A11BC71" w:rsidR="00B04D6A" w:rsidRPr="00B04D6A" w:rsidRDefault="00B04D6A" w:rsidP="00B04D6A">
            <w:pPr>
              <w:jc w:val="both"/>
            </w:pPr>
            <w:r w:rsidRPr="00B04D6A">
              <w:t>-Relaciona los textos referidos a la vocación y a la Historia de la Salvación con los eventos actuales por los que pasa la humanidad.</w:t>
            </w:r>
          </w:p>
          <w:p w14:paraId="393C18BE" w14:textId="15772AFF" w:rsidR="00B04D6A" w:rsidRPr="00B04D6A" w:rsidRDefault="00B04D6A" w:rsidP="00B04D6A">
            <w:pPr>
              <w:jc w:val="both"/>
            </w:pPr>
            <w:r w:rsidRPr="00B04D6A">
              <w:t>-Muestra interés por los acontecimientos de la historia para conocer la vocación de la sociedad a la que pertenece.</w:t>
            </w:r>
          </w:p>
          <w:p w14:paraId="5963D795" w14:textId="17B93A80" w:rsidR="000C0C53" w:rsidRPr="00B04D6A" w:rsidRDefault="00B04D6A" w:rsidP="00B04D6A">
            <w:pPr>
              <w:pStyle w:val="TableParagraph"/>
              <w:tabs>
                <w:tab w:val="left" w:pos="1922"/>
              </w:tabs>
              <w:spacing w:line="276" w:lineRule="auto"/>
              <w:ind w:right="101"/>
              <w:jc w:val="both"/>
              <w:rPr>
                <w:lang w:val="es-CO"/>
              </w:rPr>
            </w:pPr>
            <w:r w:rsidRPr="00B04D6A">
              <w:t>-Aprecia los efectos en una sociedad que vive en Alianza con su creador.</w:t>
            </w:r>
          </w:p>
          <w:p w14:paraId="4D545BF7" w14:textId="77777777" w:rsidR="009363FF" w:rsidRDefault="009363FF" w:rsidP="000A3919">
            <w:pPr>
              <w:pStyle w:val="TableParagraph"/>
              <w:tabs>
                <w:tab w:val="left" w:pos="1922"/>
              </w:tabs>
              <w:spacing w:line="276" w:lineRule="auto"/>
              <w:ind w:right="101"/>
              <w:jc w:val="both"/>
            </w:pPr>
          </w:p>
          <w:p w14:paraId="7CA16F6B" w14:textId="75784871" w:rsidR="000A3919" w:rsidRPr="000A3919" w:rsidRDefault="000A3919" w:rsidP="000A3919">
            <w:pPr>
              <w:widowControl/>
              <w:autoSpaceDE/>
              <w:autoSpaceDN/>
              <w:spacing w:line="276" w:lineRule="auto"/>
              <w:rPr>
                <w:lang w:eastAsia="es-CO"/>
              </w:rPr>
            </w:pPr>
            <w:r>
              <w:rPr>
                <w:rFonts w:ascii="Arial" w:hAnsi="Arial" w:cs="Arial"/>
              </w:rPr>
              <w:t>-</w:t>
            </w:r>
            <w:r w:rsidRPr="000A3919">
              <w:t>Describe el llamado, el seguimiento y la misión de los apóstoles en relación con la vocación que todo cristiano debe realizar.</w:t>
            </w:r>
          </w:p>
          <w:p w14:paraId="583C55A1" w14:textId="22800C04" w:rsidR="000A3919" w:rsidRPr="000A3919" w:rsidRDefault="000A3919" w:rsidP="000A3919">
            <w:pPr>
              <w:widowControl/>
              <w:autoSpaceDE/>
              <w:autoSpaceDN/>
            </w:pPr>
            <w:r w:rsidRPr="000A3919">
              <w:t xml:space="preserve">-Proyecta un modelo de ser humano inspirado en </w:t>
            </w:r>
            <w:r w:rsidRPr="000A3919">
              <w:lastRenderedPageBreak/>
              <w:t>las palabras y acciones de Jesús y otros líderes religiosos.</w:t>
            </w:r>
          </w:p>
          <w:p w14:paraId="2435F4F9" w14:textId="2559BDC3" w:rsidR="000A3919" w:rsidRPr="00B04D6A" w:rsidRDefault="000A3919" w:rsidP="000A3919">
            <w:pPr>
              <w:pStyle w:val="TableParagraph"/>
              <w:tabs>
                <w:tab w:val="left" w:pos="1922"/>
              </w:tabs>
              <w:spacing w:line="276" w:lineRule="auto"/>
              <w:ind w:right="101"/>
              <w:jc w:val="both"/>
            </w:pPr>
            <w:r w:rsidRPr="000A3919">
              <w:t>-Valora la vocación del cristiano como propuesta de vida con sentido en el mundo actual</w:t>
            </w:r>
            <w:r w:rsidRPr="00FA0C59">
              <w:rPr>
                <w:rFonts w:ascii="Arial" w:hAnsi="Arial" w:cs="Arial"/>
              </w:rPr>
              <w:t>.</w:t>
            </w:r>
          </w:p>
          <w:p w14:paraId="3858F3D7" w14:textId="77777777" w:rsidR="009363FF" w:rsidRPr="00CD7348" w:rsidRDefault="009363FF" w:rsidP="00C40A8F">
            <w:pPr>
              <w:pStyle w:val="TableParagraph"/>
              <w:tabs>
                <w:tab w:val="left" w:pos="1922"/>
              </w:tabs>
              <w:spacing w:line="276" w:lineRule="auto"/>
              <w:ind w:left="110" w:right="101"/>
              <w:rPr>
                <w:rFonts w:asciiTheme="minorHAnsi" w:hAnsiTheme="minorHAnsi" w:cstheme="minorHAnsi"/>
              </w:rPr>
            </w:pPr>
          </w:p>
          <w:p w14:paraId="4A2CBB06" w14:textId="66F81372" w:rsidR="000A3919" w:rsidRPr="000A3919" w:rsidRDefault="000A3919" w:rsidP="000A3919">
            <w:pPr>
              <w:widowControl/>
              <w:autoSpaceDE/>
              <w:autoSpaceDN/>
              <w:spacing w:line="276" w:lineRule="auto"/>
              <w:jc w:val="both"/>
              <w:rPr>
                <w:lang w:eastAsia="es-CO"/>
              </w:rPr>
            </w:pPr>
            <w:r w:rsidRPr="000A3919">
              <w:t>-Reconoce las características vocacionales que se viven en comunidad.</w:t>
            </w:r>
          </w:p>
          <w:p w14:paraId="310FC413" w14:textId="560EF486" w:rsidR="000A3919" w:rsidRPr="000A3919" w:rsidRDefault="000A3919" w:rsidP="000A3919">
            <w:pPr>
              <w:widowControl/>
              <w:autoSpaceDE/>
              <w:autoSpaceDN/>
              <w:jc w:val="both"/>
              <w:rPr>
                <w:szCs w:val="36"/>
              </w:rPr>
            </w:pPr>
            <w:r w:rsidRPr="000A3919">
              <w:rPr>
                <w:szCs w:val="36"/>
              </w:rPr>
              <w:t>-Analiza las diferentes actitudes que hacen que la comunidad asuma un estilo de vida.</w:t>
            </w:r>
          </w:p>
          <w:p w14:paraId="44E1E026" w14:textId="16C7990A" w:rsidR="000A3919" w:rsidRPr="000A3919" w:rsidRDefault="000A3919" w:rsidP="000A3919">
            <w:pPr>
              <w:widowControl/>
              <w:autoSpaceDE/>
              <w:autoSpaceDN/>
              <w:spacing w:line="276" w:lineRule="auto"/>
              <w:jc w:val="both"/>
              <w:rPr>
                <w:lang w:eastAsia="es-CO"/>
              </w:rPr>
            </w:pPr>
            <w:r w:rsidRPr="000A3919">
              <w:rPr>
                <w:szCs w:val="36"/>
              </w:rPr>
              <w:t>-Distingue las principales formas de servicio que caracterizan a cada comunidad.</w:t>
            </w:r>
          </w:p>
          <w:p w14:paraId="49D5EB5F" w14:textId="0246DEBE" w:rsidR="009363FF" w:rsidRPr="000A3919" w:rsidRDefault="000A3919" w:rsidP="000A3919">
            <w:pPr>
              <w:jc w:val="both"/>
            </w:pPr>
            <w:r w:rsidRPr="000A3919">
              <w:rPr>
                <w:szCs w:val="36"/>
              </w:rPr>
              <w:t>-Descubre cómo la vida de comunidad favorece la construcción de la vocación</w:t>
            </w:r>
          </w:p>
          <w:p w14:paraId="37A6987A" w14:textId="77777777" w:rsidR="00ED4A8E" w:rsidRDefault="00ED4A8E" w:rsidP="000C0C53"/>
          <w:p w14:paraId="2C4E4A40" w14:textId="77777777" w:rsidR="00ED4A8E" w:rsidRDefault="00ED4A8E" w:rsidP="000C0C53"/>
          <w:p w14:paraId="3048C45E" w14:textId="73DBC4C9" w:rsidR="00B04D6A" w:rsidRDefault="00B04D6A" w:rsidP="00B04D6A"/>
          <w:p w14:paraId="7CFC4E1E" w14:textId="58E081B0" w:rsidR="00ED4A8E" w:rsidRPr="009C1302" w:rsidRDefault="00ED4A8E" w:rsidP="000C0C53"/>
        </w:tc>
        <w:tc>
          <w:tcPr>
            <w:tcW w:w="5095" w:type="dxa"/>
            <w:tcBorders>
              <w:bottom w:val="nil"/>
            </w:tcBorders>
          </w:tcPr>
          <w:p w14:paraId="2954D7A4" w14:textId="77777777" w:rsidR="00B04D6A" w:rsidRPr="00B04D6A" w:rsidRDefault="00B04D6A" w:rsidP="000A3919">
            <w:pPr>
              <w:widowControl/>
              <w:numPr>
                <w:ilvl w:val="0"/>
                <w:numId w:val="11"/>
              </w:numPr>
              <w:autoSpaceDE/>
              <w:autoSpaceDN/>
              <w:jc w:val="both"/>
              <w:rPr>
                <w:szCs w:val="36"/>
              </w:rPr>
            </w:pPr>
            <w:r w:rsidRPr="00B04D6A">
              <w:rPr>
                <w:szCs w:val="36"/>
              </w:rPr>
              <w:lastRenderedPageBreak/>
              <w:t>La vocación, misión y profesión.</w:t>
            </w:r>
          </w:p>
          <w:p w14:paraId="36E17922" w14:textId="77777777" w:rsidR="00B04D6A" w:rsidRPr="00B04D6A" w:rsidRDefault="00B04D6A" w:rsidP="000A3919">
            <w:pPr>
              <w:widowControl/>
              <w:numPr>
                <w:ilvl w:val="0"/>
                <w:numId w:val="11"/>
              </w:numPr>
              <w:autoSpaceDE/>
              <w:autoSpaceDN/>
              <w:jc w:val="both"/>
              <w:rPr>
                <w:szCs w:val="36"/>
              </w:rPr>
            </w:pPr>
            <w:r w:rsidRPr="00B04D6A">
              <w:rPr>
                <w:szCs w:val="36"/>
              </w:rPr>
              <w:t>La responsabilidad como pilar de la vocación.</w:t>
            </w:r>
          </w:p>
          <w:p w14:paraId="02F0DCEE" w14:textId="77777777" w:rsidR="00B04D6A" w:rsidRPr="00B04D6A" w:rsidRDefault="00B04D6A" w:rsidP="000A3919">
            <w:pPr>
              <w:widowControl/>
              <w:numPr>
                <w:ilvl w:val="0"/>
                <w:numId w:val="11"/>
              </w:numPr>
              <w:autoSpaceDE/>
              <w:autoSpaceDN/>
              <w:jc w:val="both"/>
              <w:rPr>
                <w:szCs w:val="36"/>
              </w:rPr>
            </w:pPr>
            <w:r w:rsidRPr="00B04D6A">
              <w:rPr>
                <w:szCs w:val="36"/>
              </w:rPr>
              <w:t>El papel de la vocación y la profesión en la realización de la vida.</w:t>
            </w:r>
          </w:p>
          <w:p w14:paraId="30C2F272" w14:textId="6D584630" w:rsidR="009363FF" w:rsidRPr="00B04D6A" w:rsidRDefault="00B04D6A" w:rsidP="000A3919">
            <w:pPr>
              <w:pStyle w:val="Prrafodelista"/>
              <w:numPr>
                <w:ilvl w:val="0"/>
                <w:numId w:val="11"/>
              </w:numPr>
              <w:jc w:val="both"/>
            </w:pPr>
            <w:r w:rsidRPr="00B04D6A">
              <w:rPr>
                <w:szCs w:val="36"/>
              </w:rPr>
              <w:t>La dimensión espiritual en el desarrollo de la vocación.</w:t>
            </w:r>
          </w:p>
          <w:p w14:paraId="41DBD37C" w14:textId="77777777" w:rsidR="009363FF" w:rsidRPr="000D53D5" w:rsidRDefault="009363FF" w:rsidP="000D53D5">
            <w:pPr>
              <w:rPr>
                <w:rFonts w:asciiTheme="minorHAnsi" w:hAnsiTheme="minorHAnsi" w:cstheme="minorHAnsi"/>
              </w:rPr>
            </w:pPr>
          </w:p>
          <w:p w14:paraId="4AFAD9E9" w14:textId="77777777" w:rsidR="009363FF" w:rsidRPr="00CD7348" w:rsidRDefault="009363FF" w:rsidP="00C40A8F">
            <w:pPr>
              <w:rPr>
                <w:rFonts w:asciiTheme="minorHAnsi" w:hAnsiTheme="minorHAnsi" w:cstheme="minorHAnsi"/>
              </w:rPr>
            </w:pPr>
          </w:p>
          <w:p w14:paraId="1486A780" w14:textId="77777777" w:rsidR="009363FF" w:rsidRDefault="009363FF" w:rsidP="00C40A8F">
            <w:pPr>
              <w:rPr>
                <w:rFonts w:asciiTheme="minorHAnsi" w:hAnsiTheme="minorHAnsi" w:cstheme="minorHAnsi"/>
              </w:rPr>
            </w:pPr>
          </w:p>
          <w:p w14:paraId="7F050F57" w14:textId="77777777" w:rsidR="00ED4A8E" w:rsidRDefault="00ED4A8E" w:rsidP="00C40A8F">
            <w:pPr>
              <w:rPr>
                <w:rFonts w:asciiTheme="minorHAnsi" w:hAnsiTheme="minorHAnsi" w:cstheme="minorHAnsi"/>
              </w:rPr>
            </w:pPr>
          </w:p>
          <w:p w14:paraId="771FF8AB" w14:textId="77777777" w:rsidR="00ED4A8E" w:rsidRDefault="00ED4A8E" w:rsidP="00C40A8F">
            <w:pPr>
              <w:rPr>
                <w:rFonts w:asciiTheme="minorHAnsi" w:hAnsiTheme="minorHAnsi" w:cstheme="minorHAnsi"/>
              </w:rPr>
            </w:pPr>
          </w:p>
          <w:p w14:paraId="5F5239DB" w14:textId="77777777" w:rsidR="00ED4A8E" w:rsidRDefault="00ED4A8E" w:rsidP="00C40A8F">
            <w:pPr>
              <w:rPr>
                <w:rFonts w:asciiTheme="minorHAnsi" w:hAnsiTheme="minorHAnsi" w:cstheme="minorHAnsi"/>
              </w:rPr>
            </w:pPr>
          </w:p>
          <w:p w14:paraId="545FDEBC" w14:textId="77777777" w:rsidR="00ED4A8E" w:rsidRDefault="00ED4A8E" w:rsidP="00C40A8F">
            <w:pPr>
              <w:rPr>
                <w:rFonts w:asciiTheme="minorHAnsi" w:hAnsiTheme="minorHAnsi" w:cstheme="minorHAnsi"/>
              </w:rPr>
            </w:pPr>
          </w:p>
          <w:p w14:paraId="39DFF72E" w14:textId="77777777" w:rsidR="00ED4A8E" w:rsidRDefault="00ED4A8E" w:rsidP="00C40A8F">
            <w:pPr>
              <w:rPr>
                <w:rFonts w:asciiTheme="minorHAnsi" w:hAnsiTheme="minorHAnsi" w:cstheme="minorHAnsi"/>
              </w:rPr>
            </w:pPr>
          </w:p>
          <w:p w14:paraId="6F1E1147" w14:textId="77777777" w:rsidR="00ED4A8E" w:rsidRDefault="00ED4A8E" w:rsidP="00C40A8F">
            <w:pPr>
              <w:rPr>
                <w:rFonts w:asciiTheme="minorHAnsi" w:hAnsiTheme="minorHAnsi" w:cstheme="minorHAnsi"/>
              </w:rPr>
            </w:pPr>
          </w:p>
          <w:p w14:paraId="5352B1DD" w14:textId="77777777" w:rsidR="00B04D6A" w:rsidRPr="00B04D6A" w:rsidRDefault="00B04D6A" w:rsidP="000A3919">
            <w:pPr>
              <w:widowControl/>
              <w:numPr>
                <w:ilvl w:val="0"/>
                <w:numId w:val="11"/>
              </w:numPr>
              <w:autoSpaceDE/>
              <w:autoSpaceDN/>
            </w:pPr>
            <w:r w:rsidRPr="00B04D6A">
              <w:t>El pueblo elegido descubre a Dios y su vocación en su propia historia.</w:t>
            </w:r>
          </w:p>
          <w:p w14:paraId="267E3AA3" w14:textId="77777777" w:rsidR="00B04D6A" w:rsidRPr="00B04D6A" w:rsidRDefault="00B04D6A" w:rsidP="000A3919">
            <w:pPr>
              <w:widowControl/>
              <w:numPr>
                <w:ilvl w:val="0"/>
                <w:numId w:val="11"/>
              </w:numPr>
              <w:autoSpaceDE/>
              <w:autoSpaceDN/>
            </w:pPr>
            <w:r w:rsidRPr="00B04D6A">
              <w:t>La Alianza del creador con el pueblo de Israel y sus protagonistas.</w:t>
            </w:r>
          </w:p>
          <w:p w14:paraId="4B63C262" w14:textId="539C4067" w:rsidR="00B04D6A" w:rsidRPr="00B04D6A" w:rsidRDefault="00B04D6A" w:rsidP="000A3919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B04D6A">
              <w:t>Por qué la vocación es una propuesta para el ser humano (Abraham, Moisés y profetas</w:t>
            </w:r>
            <w:r w:rsidRPr="00B04D6A">
              <w:rPr>
                <w:rFonts w:ascii="Arial" w:hAnsi="Arial" w:cs="Arial"/>
              </w:rPr>
              <w:t>).</w:t>
            </w:r>
          </w:p>
          <w:p w14:paraId="117A828C" w14:textId="77777777" w:rsidR="00ED4A8E" w:rsidRDefault="00ED4A8E" w:rsidP="00C40A8F">
            <w:pPr>
              <w:rPr>
                <w:rFonts w:asciiTheme="minorHAnsi" w:hAnsiTheme="minorHAnsi" w:cstheme="minorHAnsi"/>
              </w:rPr>
            </w:pPr>
          </w:p>
          <w:p w14:paraId="206DB03E" w14:textId="77777777" w:rsidR="00ED4A8E" w:rsidRDefault="00ED4A8E" w:rsidP="00C40A8F">
            <w:pPr>
              <w:rPr>
                <w:rFonts w:asciiTheme="minorHAnsi" w:hAnsiTheme="minorHAnsi" w:cstheme="minorHAnsi"/>
              </w:rPr>
            </w:pPr>
          </w:p>
          <w:p w14:paraId="7973A926" w14:textId="77777777" w:rsidR="00ED4A8E" w:rsidRDefault="00ED4A8E" w:rsidP="00C40A8F">
            <w:pPr>
              <w:rPr>
                <w:rFonts w:asciiTheme="minorHAnsi" w:hAnsiTheme="minorHAnsi" w:cstheme="minorHAnsi"/>
              </w:rPr>
            </w:pPr>
          </w:p>
          <w:p w14:paraId="0BC1D188" w14:textId="77777777" w:rsidR="00ED4A8E" w:rsidRDefault="00ED4A8E" w:rsidP="00C40A8F">
            <w:pPr>
              <w:rPr>
                <w:rFonts w:asciiTheme="minorHAnsi" w:hAnsiTheme="minorHAnsi" w:cstheme="minorHAnsi"/>
              </w:rPr>
            </w:pPr>
          </w:p>
          <w:p w14:paraId="218262D1" w14:textId="77777777" w:rsidR="00ED4A8E" w:rsidRDefault="00ED4A8E" w:rsidP="00C40A8F">
            <w:pPr>
              <w:rPr>
                <w:rFonts w:asciiTheme="minorHAnsi" w:hAnsiTheme="minorHAnsi" w:cstheme="minorHAnsi"/>
              </w:rPr>
            </w:pPr>
          </w:p>
          <w:p w14:paraId="36AFF4A1" w14:textId="77777777" w:rsidR="00ED4A8E" w:rsidRDefault="00ED4A8E" w:rsidP="00C40A8F">
            <w:pPr>
              <w:rPr>
                <w:rFonts w:asciiTheme="minorHAnsi" w:hAnsiTheme="minorHAnsi" w:cstheme="minorHAnsi"/>
              </w:rPr>
            </w:pPr>
          </w:p>
          <w:p w14:paraId="556DCB07" w14:textId="77777777" w:rsidR="00ED4A8E" w:rsidRDefault="00ED4A8E" w:rsidP="00C40A8F">
            <w:pPr>
              <w:rPr>
                <w:rFonts w:asciiTheme="minorHAnsi" w:hAnsiTheme="minorHAnsi" w:cstheme="minorHAnsi"/>
              </w:rPr>
            </w:pPr>
          </w:p>
          <w:p w14:paraId="7DD3B771" w14:textId="77777777" w:rsidR="00ED4A8E" w:rsidRDefault="00ED4A8E" w:rsidP="00C40A8F">
            <w:pPr>
              <w:rPr>
                <w:rFonts w:asciiTheme="minorHAnsi" w:hAnsiTheme="minorHAnsi" w:cstheme="minorHAnsi"/>
              </w:rPr>
            </w:pPr>
          </w:p>
          <w:p w14:paraId="0AC4335E" w14:textId="77777777" w:rsidR="00ED4A8E" w:rsidRDefault="00ED4A8E" w:rsidP="00C40A8F">
            <w:pPr>
              <w:rPr>
                <w:rFonts w:asciiTheme="minorHAnsi" w:hAnsiTheme="minorHAnsi" w:cstheme="minorHAnsi"/>
              </w:rPr>
            </w:pPr>
          </w:p>
          <w:p w14:paraId="160C1607" w14:textId="77777777" w:rsidR="00ED4A8E" w:rsidRDefault="00ED4A8E" w:rsidP="00C40A8F">
            <w:pPr>
              <w:rPr>
                <w:rFonts w:asciiTheme="minorHAnsi" w:hAnsiTheme="minorHAnsi" w:cstheme="minorHAnsi"/>
              </w:rPr>
            </w:pPr>
          </w:p>
          <w:p w14:paraId="1FE2D082" w14:textId="77777777" w:rsidR="00ED4A8E" w:rsidRPr="00CD7348" w:rsidRDefault="00ED4A8E" w:rsidP="00C40A8F">
            <w:pPr>
              <w:rPr>
                <w:rFonts w:asciiTheme="minorHAnsi" w:hAnsiTheme="minorHAnsi" w:cstheme="minorHAnsi"/>
              </w:rPr>
            </w:pPr>
          </w:p>
          <w:p w14:paraId="0CD4838A" w14:textId="77777777" w:rsidR="009363FF" w:rsidRPr="00CD7348" w:rsidRDefault="009363FF" w:rsidP="00C40A8F">
            <w:pPr>
              <w:rPr>
                <w:rFonts w:asciiTheme="minorHAnsi" w:hAnsiTheme="minorHAnsi" w:cstheme="minorHAnsi"/>
              </w:rPr>
            </w:pPr>
          </w:p>
          <w:p w14:paraId="4FC6F4C9" w14:textId="77777777" w:rsidR="009363FF" w:rsidRPr="00CD7348" w:rsidRDefault="009363FF" w:rsidP="00C40A8F">
            <w:pPr>
              <w:rPr>
                <w:rFonts w:asciiTheme="minorHAnsi" w:hAnsiTheme="minorHAnsi" w:cstheme="minorHAnsi"/>
              </w:rPr>
            </w:pPr>
          </w:p>
          <w:p w14:paraId="7822D265" w14:textId="77777777" w:rsidR="009363FF" w:rsidRDefault="009363FF" w:rsidP="000A3919"/>
          <w:p w14:paraId="56646F7E" w14:textId="77777777" w:rsidR="000A3919" w:rsidRDefault="000A3919" w:rsidP="000A3919"/>
          <w:p w14:paraId="76C873E1" w14:textId="77777777" w:rsidR="000A3919" w:rsidRDefault="000A3919" w:rsidP="000A3919"/>
          <w:p w14:paraId="7380A4A1" w14:textId="77777777" w:rsidR="000A3919" w:rsidRDefault="000A3919" w:rsidP="000A3919"/>
          <w:p w14:paraId="7C84D50F" w14:textId="77777777" w:rsidR="000A3919" w:rsidRDefault="000A3919" w:rsidP="000A3919"/>
          <w:p w14:paraId="74A70C33" w14:textId="77777777" w:rsidR="000A3919" w:rsidRDefault="000A3919" w:rsidP="000A3919"/>
          <w:p w14:paraId="61DC6E0E" w14:textId="77777777" w:rsidR="000A3919" w:rsidRDefault="000A3919" w:rsidP="000A3919"/>
          <w:p w14:paraId="4E84AA3E" w14:textId="77777777" w:rsidR="000A3919" w:rsidRDefault="000A3919" w:rsidP="000A3919"/>
          <w:p w14:paraId="27D33ED9" w14:textId="77777777" w:rsidR="000A3919" w:rsidRDefault="000A3919" w:rsidP="000A3919"/>
          <w:p w14:paraId="30E71B4A" w14:textId="77777777" w:rsidR="000A3919" w:rsidRDefault="000A3919" w:rsidP="000A3919"/>
          <w:p w14:paraId="27544B1C" w14:textId="77777777" w:rsidR="000A3919" w:rsidRDefault="000A3919" w:rsidP="000A3919"/>
          <w:p w14:paraId="055BB464" w14:textId="77777777" w:rsidR="000A3919" w:rsidRDefault="000A3919" w:rsidP="000A3919"/>
          <w:p w14:paraId="3226C40B" w14:textId="77777777" w:rsidR="000A3919" w:rsidRPr="000A3919" w:rsidRDefault="000A3919" w:rsidP="000A3919">
            <w:pPr>
              <w:widowControl/>
              <w:numPr>
                <w:ilvl w:val="0"/>
                <w:numId w:val="11"/>
              </w:numPr>
              <w:autoSpaceDE/>
              <w:autoSpaceDN/>
              <w:jc w:val="both"/>
            </w:pPr>
            <w:r w:rsidRPr="000A3919">
              <w:t>El llamado de Jesús a los apóstoles.</w:t>
            </w:r>
          </w:p>
          <w:p w14:paraId="236D3EF0" w14:textId="77777777" w:rsidR="000A3919" w:rsidRDefault="000A3919" w:rsidP="000A3919">
            <w:pPr>
              <w:pStyle w:val="Prrafodelista"/>
              <w:numPr>
                <w:ilvl w:val="0"/>
                <w:numId w:val="11"/>
              </w:numPr>
              <w:jc w:val="both"/>
            </w:pPr>
            <w:r w:rsidRPr="000A3919">
              <w:t>La vocación de los grandes personajes bíblicos e históricos en las diversas religiones</w:t>
            </w:r>
            <w:r>
              <w:t>.</w:t>
            </w:r>
          </w:p>
          <w:p w14:paraId="6C8ECE10" w14:textId="77777777" w:rsidR="000A3919" w:rsidRDefault="000A3919" w:rsidP="000A3919">
            <w:pPr>
              <w:jc w:val="both"/>
            </w:pPr>
          </w:p>
          <w:p w14:paraId="1289B373" w14:textId="77777777" w:rsidR="000A3919" w:rsidRDefault="000A3919" w:rsidP="000A3919">
            <w:pPr>
              <w:jc w:val="both"/>
            </w:pPr>
          </w:p>
          <w:p w14:paraId="2DA8EB46" w14:textId="77777777" w:rsidR="000A3919" w:rsidRDefault="000A3919" w:rsidP="000A3919">
            <w:pPr>
              <w:jc w:val="both"/>
            </w:pPr>
          </w:p>
          <w:p w14:paraId="4C173832" w14:textId="77777777" w:rsidR="000A3919" w:rsidRDefault="000A3919" w:rsidP="000A3919">
            <w:pPr>
              <w:jc w:val="both"/>
            </w:pPr>
          </w:p>
          <w:p w14:paraId="23E56794" w14:textId="77777777" w:rsidR="000A3919" w:rsidRDefault="000A3919" w:rsidP="000A3919">
            <w:pPr>
              <w:jc w:val="both"/>
            </w:pPr>
          </w:p>
          <w:p w14:paraId="09761685" w14:textId="77777777" w:rsidR="000A3919" w:rsidRDefault="000A3919" w:rsidP="000A3919">
            <w:pPr>
              <w:jc w:val="both"/>
            </w:pPr>
          </w:p>
          <w:p w14:paraId="51883B72" w14:textId="77777777" w:rsidR="000A3919" w:rsidRDefault="000A3919" w:rsidP="000A3919">
            <w:pPr>
              <w:jc w:val="both"/>
            </w:pPr>
          </w:p>
          <w:p w14:paraId="057C7831" w14:textId="77777777" w:rsidR="000A3919" w:rsidRDefault="000A3919" w:rsidP="000A3919">
            <w:pPr>
              <w:jc w:val="both"/>
            </w:pPr>
          </w:p>
          <w:p w14:paraId="254B385D" w14:textId="77777777" w:rsidR="000A3919" w:rsidRDefault="000A3919" w:rsidP="000A3919">
            <w:pPr>
              <w:jc w:val="both"/>
            </w:pPr>
          </w:p>
          <w:p w14:paraId="055F1156" w14:textId="77777777" w:rsidR="000A3919" w:rsidRDefault="000A3919" w:rsidP="000A3919">
            <w:pPr>
              <w:jc w:val="both"/>
            </w:pPr>
          </w:p>
          <w:p w14:paraId="565C3657" w14:textId="77777777" w:rsidR="000A3919" w:rsidRDefault="000A3919" w:rsidP="000A3919">
            <w:pPr>
              <w:jc w:val="both"/>
            </w:pPr>
          </w:p>
          <w:p w14:paraId="7B75564D" w14:textId="77777777" w:rsidR="000A3919" w:rsidRDefault="000A3919" w:rsidP="000A3919">
            <w:pPr>
              <w:jc w:val="both"/>
            </w:pPr>
          </w:p>
          <w:p w14:paraId="50DEBAAE" w14:textId="77777777" w:rsidR="000A3919" w:rsidRDefault="000A3919" w:rsidP="000A3919">
            <w:pPr>
              <w:jc w:val="both"/>
            </w:pPr>
          </w:p>
          <w:p w14:paraId="75677250" w14:textId="77777777" w:rsidR="000A3919" w:rsidRDefault="000A3919" w:rsidP="000A3919">
            <w:pPr>
              <w:jc w:val="both"/>
            </w:pPr>
          </w:p>
          <w:p w14:paraId="411BEFE8" w14:textId="77777777" w:rsidR="000A3919" w:rsidRDefault="000A3919" w:rsidP="000A3919">
            <w:pPr>
              <w:jc w:val="both"/>
            </w:pPr>
          </w:p>
          <w:p w14:paraId="3790B1BA" w14:textId="77777777" w:rsidR="000A3919" w:rsidRPr="000A3919" w:rsidRDefault="000A3919" w:rsidP="000A3919">
            <w:pPr>
              <w:widowControl/>
              <w:numPr>
                <w:ilvl w:val="0"/>
                <w:numId w:val="15"/>
              </w:numPr>
              <w:autoSpaceDE/>
              <w:autoSpaceDN/>
              <w:jc w:val="both"/>
              <w:rPr>
                <w:szCs w:val="36"/>
              </w:rPr>
            </w:pPr>
            <w:r w:rsidRPr="000A3919">
              <w:rPr>
                <w:szCs w:val="36"/>
              </w:rPr>
              <w:t>Características de la vocación de los miembros de una comunidad.</w:t>
            </w:r>
          </w:p>
          <w:p w14:paraId="44FEFD7E" w14:textId="1D0AFD51" w:rsidR="000A3919" w:rsidRPr="000A3919" w:rsidRDefault="000A3919" w:rsidP="000A3919">
            <w:pPr>
              <w:widowControl/>
              <w:numPr>
                <w:ilvl w:val="0"/>
                <w:numId w:val="15"/>
              </w:numPr>
              <w:autoSpaceDE/>
              <w:autoSpaceDN/>
              <w:jc w:val="both"/>
              <w:rPr>
                <w:szCs w:val="36"/>
              </w:rPr>
            </w:pPr>
            <w:r w:rsidRPr="000A3919">
              <w:rPr>
                <w:szCs w:val="36"/>
              </w:rPr>
              <w:t xml:space="preserve">El dialogo </w:t>
            </w:r>
            <w:r w:rsidR="000261B0" w:rsidRPr="000A3919">
              <w:rPr>
                <w:szCs w:val="36"/>
              </w:rPr>
              <w:t>interreligioso</w:t>
            </w:r>
            <w:r w:rsidRPr="000A3919">
              <w:rPr>
                <w:szCs w:val="36"/>
              </w:rPr>
              <w:t>.</w:t>
            </w:r>
          </w:p>
          <w:p w14:paraId="054FAB36" w14:textId="77777777" w:rsidR="000A3919" w:rsidRPr="000A3919" w:rsidRDefault="000A3919" w:rsidP="000A3919">
            <w:pPr>
              <w:widowControl/>
              <w:numPr>
                <w:ilvl w:val="0"/>
                <w:numId w:val="15"/>
              </w:numPr>
              <w:autoSpaceDE/>
              <w:autoSpaceDN/>
              <w:jc w:val="both"/>
              <w:rPr>
                <w:szCs w:val="36"/>
              </w:rPr>
            </w:pPr>
            <w:r w:rsidRPr="000A3919">
              <w:rPr>
                <w:szCs w:val="36"/>
              </w:rPr>
              <w:t>Caminar juntos en comunidad favorece la construcción de la vocación.</w:t>
            </w:r>
          </w:p>
          <w:p w14:paraId="414FE199" w14:textId="49A4D64E" w:rsidR="000A3919" w:rsidRDefault="000A3919" w:rsidP="000A3919">
            <w:pPr>
              <w:pStyle w:val="Prrafodelista"/>
              <w:numPr>
                <w:ilvl w:val="0"/>
                <w:numId w:val="15"/>
              </w:numPr>
              <w:jc w:val="both"/>
            </w:pPr>
            <w:r w:rsidRPr="000A3919">
              <w:t>El fundamento, la vocación y misión que ha recibido la comunidad</w:t>
            </w:r>
            <w:r w:rsidR="000261B0">
              <w:t>.</w:t>
            </w:r>
          </w:p>
        </w:tc>
        <w:tc>
          <w:tcPr>
            <w:tcW w:w="1414" w:type="dxa"/>
            <w:tcBorders>
              <w:bottom w:val="nil"/>
            </w:tcBorders>
          </w:tcPr>
          <w:p w14:paraId="308E7D4E" w14:textId="6AA741F9" w:rsidR="009363FF" w:rsidRDefault="009363FF" w:rsidP="00C40A8F">
            <w:pPr>
              <w:pStyle w:val="TableParagraph"/>
              <w:spacing w:line="276" w:lineRule="auto"/>
              <w:ind w:left="105" w:right="288"/>
            </w:pPr>
            <w:r>
              <w:lastRenderedPageBreak/>
              <w:t xml:space="preserve">Recuerda consultar los contenidos que no tengas en el cuaderno y realiza un breve resumen de los temas trabajados durante el periodo que necesitas recuperar, </w:t>
            </w:r>
            <w:r>
              <w:lastRenderedPageBreak/>
              <w:t>entrégalo en hojas de block</w:t>
            </w:r>
            <w:r w:rsidR="00B04D6A">
              <w:t xml:space="preserve"> y  con sus respectivas ilustraciones.</w:t>
            </w:r>
          </w:p>
        </w:tc>
        <w:tc>
          <w:tcPr>
            <w:tcW w:w="1556" w:type="dxa"/>
            <w:tcBorders>
              <w:bottom w:val="nil"/>
            </w:tcBorders>
          </w:tcPr>
          <w:p w14:paraId="6569E131" w14:textId="33904291" w:rsidR="009363FF" w:rsidRDefault="009363FF" w:rsidP="00C40A8F">
            <w:pPr>
              <w:pStyle w:val="TableParagraph"/>
              <w:spacing w:line="262" w:lineRule="exact"/>
              <w:ind w:left="104"/>
            </w:pPr>
            <w:r>
              <w:lastRenderedPageBreak/>
              <w:t xml:space="preserve">Debe presentarlos el </w:t>
            </w:r>
            <w:r w:rsidR="00B04D6A">
              <w:t xml:space="preserve">10 </w:t>
            </w:r>
            <w:r>
              <w:t xml:space="preserve">de </w:t>
            </w:r>
            <w:r w:rsidR="00B04D6A">
              <w:t xml:space="preserve"> noviembre</w:t>
            </w:r>
            <w:r>
              <w:t xml:space="preserve"> de 202</w:t>
            </w:r>
            <w:r w:rsidR="00B04D6A">
              <w:t>5</w:t>
            </w:r>
          </w:p>
        </w:tc>
        <w:tc>
          <w:tcPr>
            <w:tcW w:w="2123" w:type="dxa"/>
            <w:tcBorders>
              <w:bottom w:val="nil"/>
            </w:tcBorders>
          </w:tcPr>
          <w:p w14:paraId="29F0F60F" w14:textId="77777777" w:rsidR="009363FF" w:rsidRDefault="009363FF" w:rsidP="00C40A8F">
            <w:pPr>
              <w:pStyle w:val="TableParagraph"/>
              <w:spacing w:before="170" w:line="300" w:lineRule="atLeast"/>
              <w:ind w:left="102" w:right="413"/>
            </w:pPr>
            <w:r>
              <w:t>La presentación del trabajo tiene un valor del 40% y la prueba escrita tendrá un valor del 60%.</w:t>
            </w:r>
          </w:p>
        </w:tc>
        <w:tc>
          <w:tcPr>
            <w:tcW w:w="1286" w:type="dxa"/>
            <w:tcBorders>
              <w:bottom w:val="nil"/>
            </w:tcBorders>
          </w:tcPr>
          <w:p w14:paraId="1C1C6E73" w14:textId="77777777" w:rsidR="009363FF" w:rsidRDefault="009363FF" w:rsidP="00C40A8F">
            <w:pPr>
              <w:pStyle w:val="TableParagraph"/>
              <w:spacing w:before="1" w:line="276" w:lineRule="auto"/>
              <w:ind w:left="100"/>
            </w:pPr>
            <w:r>
              <w:t>40% La presentación del trabajo</w:t>
            </w:r>
          </w:p>
        </w:tc>
      </w:tr>
      <w:tr w:rsidR="009363FF" w14:paraId="593643B5" w14:textId="77777777" w:rsidTr="000D53D5">
        <w:trPr>
          <w:trHeight w:val="164"/>
        </w:trPr>
        <w:tc>
          <w:tcPr>
            <w:tcW w:w="397" w:type="dxa"/>
            <w:tcBorders>
              <w:top w:val="nil"/>
              <w:bottom w:val="nil"/>
            </w:tcBorders>
          </w:tcPr>
          <w:p w14:paraId="0A0108E1" w14:textId="77777777" w:rsidR="009363FF" w:rsidRDefault="009363FF" w:rsidP="00C40A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9" w:type="dxa"/>
            <w:tcBorders>
              <w:top w:val="nil"/>
              <w:bottom w:val="nil"/>
            </w:tcBorders>
          </w:tcPr>
          <w:p w14:paraId="64BE681E" w14:textId="77777777" w:rsidR="009363FF" w:rsidRDefault="009363FF" w:rsidP="00C40A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95" w:type="dxa"/>
            <w:tcBorders>
              <w:top w:val="nil"/>
              <w:bottom w:val="nil"/>
            </w:tcBorders>
          </w:tcPr>
          <w:p w14:paraId="77AD3291" w14:textId="77777777" w:rsidR="009363FF" w:rsidRDefault="009363FF" w:rsidP="00C40A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A79E58D" w14:textId="77777777" w:rsidR="009363FF" w:rsidRDefault="009363FF" w:rsidP="00C40A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41683C3F" w14:textId="77777777" w:rsidR="009363FF" w:rsidRDefault="009363FF" w:rsidP="00C40A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56DC178D" w14:textId="77777777" w:rsidR="009363FF" w:rsidRDefault="009363FF" w:rsidP="00C40A8F">
            <w:pPr>
              <w:pStyle w:val="TableParagraph"/>
              <w:spacing w:line="268" w:lineRule="exact"/>
              <w:ind w:left="102"/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54804DD2" w14:textId="77777777" w:rsidR="009363FF" w:rsidRDefault="009363FF" w:rsidP="00C40A8F">
            <w:pPr>
              <w:pStyle w:val="TableParagraph"/>
              <w:rPr>
                <w:rFonts w:ascii="Times New Roman"/>
              </w:rPr>
            </w:pPr>
          </w:p>
        </w:tc>
      </w:tr>
      <w:tr w:rsidR="009363FF" w14:paraId="0A1FFE32" w14:textId="77777777" w:rsidTr="000D53D5">
        <w:trPr>
          <w:trHeight w:val="276"/>
        </w:trPr>
        <w:tc>
          <w:tcPr>
            <w:tcW w:w="397" w:type="dxa"/>
            <w:tcBorders>
              <w:top w:val="nil"/>
            </w:tcBorders>
          </w:tcPr>
          <w:p w14:paraId="11D06F77" w14:textId="77777777" w:rsidR="009363FF" w:rsidRDefault="009363FF" w:rsidP="00C40A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9" w:type="dxa"/>
            <w:tcBorders>
              <w:top w:val="nil"/>
            </w:tcBorders>
          </w:tcPr>
          <w:p w14:paraId="0450F39D" w14:textId="77777777" w:rsidR="009363FF" w:rsidRDefault="009363FF" w:rsidP="00C40A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95" w:type="dxa"/>
            <w:tcBorders>
              <w:top w:val="nil"/>
            </w:tcBorders>
          </w:tcPr>
          <w:p w14:paraId="309E772C" w14:textId="77777777" w:rsidR="009363FF" w:rsidRDefault="009363FF" w:rsidP="00C40A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4" w:type="dxa"/>
            <w:tcBorders>
              <w:top w:val="nil"/>
            </w:tcBorders>
          </w:tcPr>
          <w:p w14:paraId="4A4EA21C" w14:textId="77777777" w:rsidR="009363FF" w:rsidRDefault="009363FF" w:rsidP="00C40A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 w14:paraId="45ADDED1" w14:textId="77777777" w:rsidR="009363FF" w:rsidRDefault="009363FF" w:rsidP="00C40A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3" w:type="dxa"/>
            <w:tcBorders>
              <w:top w:val="nil"/>
            </w:tcBorders>
          </w:tcPr>
          <w:p w14:paraId="3A49DF2D" w14:textId="77777777" w:rsidR="009363FF" w:rsidRDefault="009363FF" w:rsidP="00C40A8F">
            <w:pPr>
              <w:pStyle w:val="TableParagraph"/>
              <w:spacing w:line="268" w:lineRule="exact"/>
              <w:ind w:left="102"/>
            </w:pPr>
          </w:p>
        </w:tc>
        <w:tc>
          <w:tcPr>
            <w:tcW w:w="1286" w:type="dxa"/>
            <w:tcBorders>
              <w:top w:val="nil"/>
            </w:tcBorders>
          </w:tcPr>
          <w:p w14:paraId="3F03A6BA" w14:textId="77777777" w:rsidR="009363FF" w:rsidRDefault="009363FF" w:rsidP="00C40A8F">
            <w:pPr>
              <w:pStyle w:val="TableParagraph"/>
              <w:rPr>
                <w:rFonts w:ascii="Times New Roman"/>
              </w:rPr>
            </w:pPr>
          </w:p>
        </w:tc>
      </w:tr>
    </w:tbl>
    <w:p w14:paraId="086788BA" w14:textId="77777777" w:rsidR="009363FF" w:rsidRDefault="009363FF" w:rsidP="009363FF">
      <w:pPr>
        <w:spacing w:before="10"/>
        <w:rPr>
          <w:b/>
          <w:sz w:val="21"/>
        </w:rPr>
      </w:pPr>
    </w:p>
    <w:p w14:paraId="06F502C4" w14:textId="77777777" w:rsidR="009363FF" w:rsidRDefault="009363FF" w:rsidP="009363FF">
      <w:pPr>
        <w:ind w:left="116" w:right="615"/>
        <w:jc w:val="both"/>
        <w:rPr>
          <w:b/>
        </w:rPr>
      </w:pPr>
      <w:r>
        <w:rPr>
          <w:b/>
        </w:rPr>
        <w:t>Observación:</w:t>
      </w:r>
      <w:r>
        <w:rPr>
          <w:b/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cuaderno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áreas</w:t>
      </w:r>
      <w:r>
        <w:rPr>
          <w:spacing w:val="-4"/>
        </w:rPr>
        <w:t xml:space="preserve"> </w:t>
      </w:r>
      <w:r>
        <w:t>o asignaturas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aprobadas,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estudiante</w:t>
      </w:r>
      <w:r>
        <w:rPr>
          <w:spacing w:val="-6"/>
        </w:rPr>
        <w:t xml:space="preserve"> </w:t>
      </w:r>
      <w:r>
        <w:t>debe</w:t>
      </w:r>
      <w:r>
        <w:rPr>
          <w:spacing w:val="-3"/>
        </w:rPr>
        <w:t xml:space="preserve"> </w:t>
      </w:r>
      <w:r>
        <w:t>elaborar</w:t>
      </w:r>
      <w:r>
        <w:rPr>
          <w:spacing w:val="-1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cuadro</w:t>
      </w:r>
      <w:r>
        <w:rPr>
          <w:spacing w:val="-1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este,</w:t>
      </w:r>
      <w:r>
        <w:rPr>
          <w:spacing w:val="-4"/>
        </w:rPr>
        <w:t xml:space="preserve"> </w:t>
      </w:r>
      <w:r>
        <w:t>debe</w:t>
      </w:r>
      <w:r>
        <w:rPr>
          <w:spacing w:val="-5"/>
        </w:rPr>
        <w:t xml:space="preserve"> </w:t>
      </w:r>
      <w:r>
        <w:t>presentarlo</w:t>
      </w:r>
      <w:r>
        <w:rPr>
          <w:spacing w:val="-5"/>
        </w:rPr>
        <w:t xml:space="preserve"> </w:t>
      </w:r>
      <w:r>
        <w:t>firmado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día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entrega de las.</w:t>
      </w:r>
      <w:r>
        <w:rPr>
          <w:spacing w:val="1"/>
        </w:rPr>
        <w:t xml:space="preserve"> ACTIVIDADES ESPECIALES DE RECUPERACIÓN. </w:t>
      </w:r>
      <w:r>
        <w:rPr>
          <w:b/>
        </w:rPr>
        <w:t>Los acudientes y estudiantes reciben Las  Actividades Especiales de Recuperación (AER) y se comprometen a</w:t>
      </w:r>
      <w:r>
        <w:rPr>
          <w:b/>
          <w:spacing w:val="1"/>
        </w:rPr>
        <w:t xml:space="preserve"> </w:t>
      </w:r>
      <w:r>
        <w:rPr>
          <w:b/>
        </w:rPr>
        <w:t>prepararlo</w:t>
      </w:r>
      <w:r>
        <w:rPr>
          <w:b/>
          <w:spacing w:val="-2"/>
        </w:rPr>
        <w:t xml:space="preserve"> </w:t>
      </w:r>
      <w:r>
        <w:rPr>
          <w:b/>
        </w:rPr>
        <w:t>y</w:t>
      </w:r>
      <w:r>
        <w:rPr>
          <w:b/>
          <w:spacing w:val="-2"/>
        </w:rPr>
        <w:t xml:space="preserve"> </w:t>
      </w:r>
      <w:r>
        <w:rPr>
          <w:b/>
        </w:rPr>
        <w:t>presentarlo</w:t>
      </w:r>
      <w:r>
        <w:rPr>
          <w:b/>
          <w:spacing w:val="-1"/>
        </w:rPr>
        <w:t xml:space="preserve"> </w:t>
      </w:r>
      <w:r>
        <w:rPr>
          <w:b/>
        </w:rPr>
        <w:t>con</w:t>
      </w:r>
      <w:r>
        <w:rPr>
          <w:b/>
          <w:spacing w:val="-2"/>
        </w:rPr>
        <w:t xml:space="preserve"> </w:t>
      </w:r>
      <w:r>
        <w:rPr>
          <w:b/>
        </w:rPr>
        <w:t>puntualidad,</w:t>
      </w:r>
      <w:r>
        <w:rPr>
          <w:b/>
          <w:spacing w:val="-3"/>
        </w:rPr>
        <w:t xml:space="preserve"> </w:t>
      </w:r>
      <w:r>
        <w:rPr>
          <w:b/>
        </w:rPr>
        <w:t>calidad</w:t>
      </w:r>
      <w:r>
        <w:rPr>
          <w:b/>
          <w:spacing w:val="-1"/>
        </w:rPr>
        <w:t xml:space="preserve"> </w:t>
      </w:r>
      <w:r>
        <w:rPr>
          <w:b/>
        </w:rPr>
        <w:t>y</w:t>
      </w:r>
      <w:r>
        <w:rPr>
          <w:b/>
          <w:spacing w:val="-2"/>
        </w:rPr>
        <w:t xml:space="preserve"> </w:t>
      </w:r>
      <w:r>
        <w:rPr>
          <w:b/>
        </w:rPr>
        <w:t>eficiencia</w:t>
      </w:r>
      <w:r>
        <w:rPr>
          <w:b/>
          <w:spacing w:val="-4"/>
        </w:rPr>
        <w:t xml:space="preserve"> </w:t>
      </w:r>
      <w:r>
        <w:rPr>
          <w:b/>
        </w:rPr>
        <w:t>para</w:t>
      </w:r>
      <w:r>
        <w:rPr>
          <w:b/>
          <w:spacing w:val="-3"/>
        </w:rPr>
        <w:t xml:space="preserve"> </w:t>
      </w:r>
      <w:r>
        <w:rPr>
          <w:b/>
        </w:rPr>
        <w:t>mejorar</w:t>
      </w:r>
      <w:r>
        <w:rPr>
          <w:b/>
          <w:spacing w:val="-1"/>
        </w:rPr>
        <w:t xml:space="preserve"> </w:t>
      </w:r>
      <w:r>
        <w:rPr>
          <w:b/>
        </w:rPr>
        <w:t>el desempeño</w:t>
      </w:r>
      <w:r>
        <w:rPr>
          <w:b/>
          <w:spacing w:val="-2"/>
        </w:rPr>
        <w:t xml:space="preserve"> </w:t>
      </w:r>
      <w:r>
        <w:rPr>
          <w:b/>
        </w:rPr>
        <w:t>académico.</w:t>
      </w:r>
    </w:p>
    <w:p w14:paraId="0077DFB7" w14:textId="77777777" w:rsidR="009363FF" w:rsidRDefault="009363FF" w:rsidP="009363FF">
      <w:pPr>
        <w:pStyle w:val="Textoindependiente"/>
        <w:tabs>
          <w:tab w:val="left" w:pos="4073"/>
          <w:tab w:val="left" w:pos="5936"/>
          <w:tab w:val="left" w:pos="12146"/>
          <w:tab w:val="left" w:pos="15028"/>
        </w:tabs>
        <w:spacing w:line="267" w:lineRule="exact"/>
        <w:ind w:left="116"/>
        <w:jc w:val="both"/>
      </w:pPr>
      <w:r>
        <w:t>Firma</w:t>
      </w:r>
      <w:r>
        <w:rPr>
          <w:spacing w:val="-4"/>
        </w:rPr>
        <w:t xml:space="preserve"> </w:t>
      </w:r>
      <w:r>
        <w:t>del Estudiante:</w:t>
      </w:r>
      <w:r>
        <w:rPr>
          <w:u w:val="thick"/>
        </w:rPr>
        <w:tab/>
      </w:r>
      <w:r>
        <w:t>_</w:t>
      </w:r>
      <w:r>
        <w:rPr>
          <w:u w:val="thick"/>
        </w:rPr>
        <w:tab/>
      </w:r>
      <w:r>
        <w:t>_</w:t>
      </w:r>
      <w:r>
        <w:rPr>
          <w:spacing w:val="-4"/>
        </w:rPr>
        <w:t xml:space="preserve"> </w:t>
      </w:r>
      <w:r>
        <w:t>Grupo:</w:t>
      </w:r>
      <w:r>
        <w:rPr>
          <w:u w:val="thick"/>
        </w:rPr>
        <w:t xml:space="preserve">         </w:t>
      </w:r>
      <w:r>
        <w:rPr>
          <w:spacing w:val="31"/>
          <w:u w:val="thick"/>
        </w:rPr>
        <w:t xml:space="preserve"> </w:t>
      </w:r>
      <w:r>
        <w:t>Acudiente:</w:t>
      </w:r>
      <w:r>
        <w:rPr>
          <w:u w:val="thick"/>
        </w:rPr>
        <w:tab/>
      </w:r>
      <w:r>
        <w:t>__</w:t>
      </w:r>
      <w:r>
        <w:rPr>
          <w:spacing w:val="-3"/>
        </w:rPr>
        <w:t xml:space="preserve"> </w:t>
      </w:r>
      <w:r>
        <w:t>Fecha:</w:t>
      </w:r>
      <w:r>
        <w:rPr>
          <w:spacing w:val="-2"/>
        </w:rPr>
        <w:t xml:space="preserve"> </w:t>
      </w:r>
      <w:r>
        <w:t>_</w:t>
      </w:r>
      <w:r>
        <w:rPr>
          <w:u w:val="thick"/>
        </w:rPr>
        <w:tab/>
      </w:r>
      <w:r>
        <w:t>_</w:t>
      </w:r>
    </w:p>
    <w:p w14:paraId="11CE200A" w14:textId="77777777" w:rsidR="009363FF" w:rsidRDefault="009363FF" w:rsidP="009363FF"/>
    <w:p w14:paraId="2BAFC7B9" w14:textId="77777777" w:rsidR="009363FF" w:rsidRDefault="009363FF" w:rsidP="009363FF"/>
    <w:p w14:paraId="118DCA02" w14:textId="77777777" w:rsidR="009363FF" w:rsidRDefault="009363FF"/>
    <w:sectPr w:rsidR="009363FF" w:rsidSect="009363FF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51DC"/>
    <w:multiLevelType w:val="hybridMultilevel"/>
    <w:tmpl w:val="F96EB69A"/>
    <w:lvl w:ilvl="0" w:tplc="240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3E41C4"/>
    <w:multiLevelType w:val="hybridMultilevel"/>
    <w:tmpl w:val="64487F8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D05D0"/>
    <w:multiLevelType w:val="hybridMultilevel"/>
    <w:tmpl w:val="1DA4905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A19BD"/>
    <w:multiLevelType w:val="hybridMultilevel"/>
    <w:tmpl w:val="28049D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87AE2"/>
    <w:multiLevelType w:val="hybridMultilevel"/>
    <w:tmpl w:val="F01C27A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A58B0"/>
    <w:multiLevelType w:val="hybridMultilevel"/>
    <w:tmpl w:val="60727F1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70AB2"/>
    <w:multiLevelType w:val="hybridMultilevel"/>
    <w:tmpl w:val="DB2E15E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E6E70"/>
    <w:multiLevelType w:val="hybridMultilevel"/>
    <w:tmpl w:val="0B9CCD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144F5"/>
    <w:multiLevelType w:val="hybridMultilevel"/>
    <w:tmpl w:val="A7BA071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97FD8"/>
    <w:multiLevelType w:val="hybridMultilevel"/>
    <w:tmpl w:val="80D87A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53A45"/>
    <w:multiLevelType w:val="hybridMultilevel"/>
    <w:tmpl w:val="6346FA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14047"/>
    <w:multiLevelType w:val="hybridMultilevel"/>
    <w:tmpl w:val="3ADC883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8002ED"/>
    <w:multiLevelType w:val="hybridMultilevel"/>
    <w:tmpl w:val="FEFE1F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D746F1"/>
    <w:multiLevelType w:val="hybridMultilevel"/>
    <w:tmpl w:val="7FAC75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4371DE"/>
    <w:multiLevelType w:val="hybridMultilevel"/>
    <w:tmpl w:val="4CEC85A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2"/>
  </w:num>
  <w:num w:numId="5">
    <w:abstractNumId w:val="14"/>
  </w:num>
  <w:num w:numId="6">
    <w:abstractNumId w:val="9"/>
  </w:num>
  <w:num w:numId="7">
    <w:abstractNumId w:val="3"/>
  </w:num>
  <w:num w:numId="8">
    <w:abstractNumId w:val="5"/>
  </w:num>
  <w:num w:numId="9">
    <w:abstractNumId w:val="7"/>
  </w:num>
  <w:num w:numId="10">
    <w:abstractNumId w:val="6"/>
  </w:num>
  <w:num w:numId="11">
    <w:abstractNumId w:val="4"/>
  </w:num>
  <w:num w:numId="12">
    <w:abstractNumId w:val="13"/>
  </w:num>
  <w:num w:numId="13">
    <w:abstractNumId w:val="12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3FF"/>
    <w:rsid w:val="000261B0"/>
    <w:rsid w:val="000A3919"/>
    <w:rsid w:val="000C0C53"/>
    <w:rsid w:val="000D53D5"/>
    <w:rsid w:val="000F03B7"/>
    <w:rsid w:val="002340A3"/>
    <w:rsid w:val="003E03B3"/>
    <w:rsid w:val="0044645D"/>
    <w:rsid w:val="00462F64"/>
    <w:rsid w:val="0064188F"/>
    <w:rsid w:val="009363FF"/>
    <w:rsid w:val="00B04D6A"/>
    <w:rsid w:val="00BC7CA3"/>
    <w:rsid w:val="00C20854"/>
    <w:rsid w:val="00EC45A3"/>
    <w:rsid w:val="00ED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C5F4B"/>
  <w15:chartTrackingRefBased/>
  <w15:docId w15:val="{DB6A79D8-3283-4CC7-844D-49EA4AE8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363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tulo2">
    <w:name w:val="heading 2"/>
    <w:basedOn w:val="Normal"/>
    <w:next w:val="Normal"/>
    <w:link w:val="Ttulo2Car"/>
    <w:qFormat/>
    <w:rsid w:val="000A3919"/>
    <w:pPr>
      <w:keepNext/>
      <w:widowControl/>
      <w:autoSpaceDE/>
      <w:autoSpaceDN/>
      <w:jc w:val="center"/>
      <w:outlineLvl w:val="1"/>
    </w:pPr>
    <w:rPr>
      <w:rFonts w:ascii="Tahoma" w:eastAsia="Times New Roman" w:hAnsi="Tahoma" w:cs="Times New Roman"/>
      <w:b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63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363FF"/>
  </w:style>
  <w:style w:type="paragraph" w:styleId="Textoindependiente">
    <w:name w:val="Body Text"/>
    <w:basedOn w:val="Normal"/>
    <w:link w:val="TextoindependienteCar"/>
    <w:uiPriority w:val="1"/>
    <w:qFormat/>
    <w:rsid w:val="009363FF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363FF"/>
    <w:rPr>
      <w:rFonts w:ascii="Calibri" w:eastAsia="Calibri" w:hAnsi="Calibri" w:cs="Calibri"/>
      <w:b/>
      <w:bCs/>
      <w:lang w:val="es-ES"/>
    </w:rPr>
  </w:style>
  <w:style w:type="paragraph" w:styleId="Prrafodelista">
    <w:name w:val="List Paragraph"/>
    <w:basedOn w:val="Normal"/>
    <w:uiPriority w:val="34"/>
    <w:qFormat/>
    <w:rsid w:val="009363FF"/>
    <w:pPr>
      <w:ind w:left="720"/>
      <w:contextualSpacing/>
    </w:pPr>
  </w:style>
  <w:style w:type="paragraph" w:styleId="Piedepgina">
    <w:name w:val="footer"/>
    <w:basedOn w:val="Normal"/>
    <w:link w:val="PiedepginaCar"/>
    <w:rsid w:val="00B04D6A"/>
    <w:pPr>
      <w:widowControl/>
      <w:tabs>
        <w:tab w:val="center" w:pos="4252"/>
        <w:tab w:val="right" w:pos="8504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PiedepginaCar">
    <w:name w:val="Pie de página Car"/>
    <w:basedOn w:val="Fuentedeprrafopredeter"/>
    <w:link w:val="Piedepgina"/>
    <w:rsid w:val="00B04D6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0A3919"/>
    <w:rPr>
      <w:rFonts w:ascii="Tahoma" w:eastAsia="Times New Roman" w:hAnsi="Tahoma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CORDINACION</cp:lastModifiedBy>
  <cp:revision>2</cp:revision>
  <dcterms:created xsi:type="dcterms:W3CDTF">2025-10-23T15:20:00Z</dcterms:created>
  <dcterms:modified xsi:type="dcterms:W3CDTF">2025-10-23T15:20:00Z</dcterms:modified>
</cp:coreProperties>
</file>